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5A" w:rsidRPr="006863F4" w:rsidRDefault="0002585A" w:rsidP="0002585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The European Union &amp; UK</w:t>
      </w:r>
    </w:p>
    <w:p w:rsidR="0002585A" w:rsidRDefault="0002585A" w:rsidP="00025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Focus for these notes:</w:t>
      </w:r>
    </w:p>
    <w:p w:rsidR="0002585A" w:rsidRPr="00AB39DB" w:rsidRDefault="0002585A" w:rsidP="000258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9DB">
        <w:rPr>
          <w:rFonts w:ascii="Arial" w:hAnsi="Arial" w:cs="Arial"/>
          <w:i/>
          <w:sz w:val="20"/>
          <w:szCs w:val="20"/>
        </w:rPr>
        <w:t>Edexcel AS &amp; A level Politics</w:t>
      </w:r>
      <w:r w:rsidRPr="00AB39DB">
        <w:rPr>
          <w:rFonts w:ascii="Arial" w:hAnsi="Arial" w:cs="Arial"/>
          <w:sz w:val="20"/>
          <w:szCs w:val="20"/>
        </w:rPr>
        <w:t xml:space="preserve"> (text book), pp.</w:t>
      </w:r>
      <w:r w:rsidR="008814FE">
        <w:rPr>
          <w:rFonts w:ascii="Arial" w:hAnsi="Arial" w:cs="Arial"/>
          <w:sz w:val="20"/>
          <w:szCs w:val="20"/>
        </w:rPr>
        <w:t>213-221</w:t>
      </w:r>
    </w:p>
    <w:p w:rsidR="0002585A" w:rsidRDefault="0002585A" w:rsidP="000258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9DB">
        <w:rPr>
          <w:rFonts w:ascii="Arial" w:hAnsi="Arial" w:cs="Arial"/>
          <w:sz w:val="20"/>
          <w:szCs w:val="20"/>
        </w:rPr>
        <w:t xml:space="preserve">Photocopies, Bennet, </w:t>
      </w:r>
      <w:r w:rsidRPr="00AB39DB">
        <w:rPr>
          <w:rFonts w:ascii="Arial" w:hAnsi="Arial" w:cs="Arial"/>
          <w:i/>
          <w:sz w:val="20"/>
          <w:szCs w:val="20"/>
        </w:rPr>
        <w:t>US Govt. &amp; Politics (5</w:t>
      </w:r>
      <w:r w:rsidRPr="00AB39DB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AB39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B39DB">
        <w:rPr>
          <w:rFonts w:ascii="Arial" w:hAnsi="Arial" w:cs="Arial"/>
          <w:i/>
          <w:sz w:val="20"/>
          <w:szCs w:val="20"/>
        </w:rPr>
        <w:t>ed</w:t>
      </w:r>
      <w:proofErr w:type="spellEnd"/>
      <w:r w:rsidRPr="00AB39DB">
        <w:rPr>
          <w:rFonts w:ascii="Arial" w:hAnsi="Arial" w:cs="Arial"/>
          <w:i/>
          <w:sz w:val="20"/>
          <w:szCs w:val="20"/>
        </w:rPr>
        <w:t>),</w:t>
      </w:r>
      <w:r w:rsidRPr="00AB39DB">
        <w:rPr>
          <w:rFonts w:ascii="Arial" w:hAnsi="Arial" w:cs="Arial"/>
          <w:sz w:val="20"/>
          <w:szCs w:val="20"/>
        </w:rPr>
        <w:t xml:space="preserve"> 2017, pp. </w:t>
      </w:r>
      <w:r w:rsidR="008814FE">
        <w:rPr>
          <w:rFonts w:ascii="Arial" w:hAnsi="Arial" w:cs="Arial"/>
          <w:sz w:val="20"/>
          <w:szCs w:val="20"/>
        </w:rPr>
        <w:t>189-194</w:t>
      </w:r>
    </w:p>
    <w:p w:rsidR="0002585A" w:rsidRPr="00122694" w:rsidRDefault="0002585A" w:rsidP="00025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585A" w:rsidRPr="00122694" w:rsidTr="00842DA8">
        <w:tc>
          <w:tcPr>
            <w:tcW w:w="9016" w:type="dxa"/>
            <w:shd w:val="clear" w:color="auto" w:fill="D9D9D9" w:themeFill="background1" w:themeFillShade="D9"/>
          </w:tcPr>
          <w:p w:rsidR="0002585A" w:rsidRPr="00122694" w:rsidRDefault="008814FE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Aims &amp; impact of EU membership</w:t>
            </w:r>
          </w:p>
        </w:tc>
      </w:tr>
      <w:tr w:rsidR="0002585A" w:rsidRPr="00122694" w:rsidTr="00842DA8">
        <w:tc>
          <w:tcPr>
            <w:tcW w:w="9016" w:type="dxa"/>
          </w:tcPr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Default="0002585A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Pr="00122694" w:rsidRDefault="008814FE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</w:tc>
      </w:tr>
      <w:tr w:rsidR="0002585A" w:rsidRPr="00122694" w:rsidTr="00842DA8">
        <w:tc>
          <w:tcPr>
            <w:tcW w:w="9016" w:type="dxa"/>
            <w:shd w:val="clear" w:color="auto" w:fill="D9D9D9" w:themeFill="background1" w:themeFillShade="D9"/>
          </w:tcPr>
          <w:p w:rsidR="0002585A" w:rsidRPr="00122694" w:rsidRDefault="008814FE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Impact upon sovereignty</w:t>
            </w:r>
          </w:p>
        </w:tc>
      </w:tr>
      <w:tr w:rsidR="0002585A" w:rsidRPr="00122694" w:rsidTr="00842DA8">
        <w:tc>
          <w:tcPr>
            <w:tcW w:w="9016" w:type="dxa"/>
          </w:tcPr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Default="0002585A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Pr="00122694" w:rsidRDefault="008814FE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</w:tc>
      </w:tr>
    </w:tbl>
    <w:p w:rsidR="0002585A" w:rsidRPr="00122694" w:rsidRDefault="0002585A" w:rsidP="0002585A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585A" w:rsidRPr="00122694" w:rsidTr="00842DA8">
        <w:tc>
          <w:tcPr>
            <w:tcW w:w="9016" w:type="dxa"/>
            <w:gridSpan w:val="2"/>
            <w:shd w:val="clear" w:color="auto" w:fill="D9D9D9" w:themeFill="background1" w:themeFillShade="D9"/>
          </w:tcPr>
          <w:p w:rsidR="0002585A" w:rsidRPr="00122694" w:rsidRDefault="008814FE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leaving the EU restore UK sovereignty?</w:t>
            </w:r>
          </w:p>
        </w:tc>
      </w:tr>
      <w:tr w:rsidR="0002585A" w:rsidRPr="00122694" w:rsidTr="00842DA8">
        <w:tc>
          <w:tcPr>
            <w:tcW w:w="4508" w:type="dxa"/>
          </w:tcPr>
          <w:p w:rsidR="0002585A" w:rsidRPr="00122694" w:rsidRDefault="008814FE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  <w:p w:rsidR="0002585A" w:rsidRPr="00122694" w:rsidRDefault="0002585A" w:rsidP="00842DA8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02585A" w:rsidRPr="00122694" w:rsidRDefault="008814FE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</w:tbl>
    <w:p w:rsidR="0002585A" w:rsidRPr="00122694" w:rsidRDefault="0002585A" w:rsidP="0002585A">
      <w:pPr>
        <w:rPr>
          <w:rFonts w:ascii="Arial" w:hAnsi="Arial" w:cs="Arial"/>
          <w:b/>
        </w:rPr>
      </w:pPr>
      <w:r w:rsidRPr="00122694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585A" w:rsidRPr="00122694" w:rsidTr="00842DA8">
        <w:tc>
          <w:tcPr>
            <w:tcW w:w="9016" w:type="dxa"/>
            <w:shd w:val="clear" w:color="auto" w:fill="D9D9D9" w:themeFill="background1" w:themeFillShade="D9"/>
          </w:tcPr>
          <w:p w:rsidR="0002585A" w:rsidRPr="00122694" w:rsidRDefault="008814FE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Is the UK the ‘awkward partner’?</w:t>
            </w:r>
          </w:p>
        </w:tc>
      </w:tr>
      <w:tr w:rsidR="008814FE" w:rsidRPr="00122694" w:rsidTr="008814FE">
        <w:tc>
          <w:tcPr>
            <w:tcW w:w="9016" w:type="dxa"/>
            <w:shd w:val="clear" w:color="auto" w:fill="FFFFFF" w:themeFill="background1"/>
          </w:tcPr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</w:tc>
      </w:tr>
      <w:tr w:rsidR="0002585A" w:rsidRPr="00122694" w:rsidTr="008814FE">
        <w:trPr>
          <w:trHeight w:val="106"/>
        </w:trPr>
        <w:tc>
          <w:tcPr>
            <w:tcW w:w="9016" w:type="dxa"/>
            <w:shd w:val="clear" w:color="auto" w:fill="D9D9D9" w:themeFill="background1" w:themeFillShade="D9"/>
          </w:tcPr>
          <w:p w:rsidR="0002585A" w:rsidRPr="00122694" w:rsidRDefault="008814FE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 of EU in passing laws?</w:t>
            </w:r>
          </w:p>
        </w:tc>
      </w:tr>
      <w:tr w:rsidR="008814FE" w:rsidRPr="00122694" w:rsidTr="005523E4">
        <w:tc>
          <w:tcPr>
            <w:tcW w:w="9016" w:type="dxa"/>
          </w:tcPr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Pr="00122694" w:rsidRDefault="008814FE" w:rsidP="00842DA8">
            <w:pPr>
              <w:rPr>
                <w:rFonts w:ascii="Arial" w:hAnsi="Arial" w:cs="Arial"/>
                <w:b/>
              </w:rPr>
            </w:pPr>
          </w:p>
        </w:tc>
      </w:tr>
      <w:tr w:rsidR="0002585A" w:rsidRPr="00122694" w:rsidTr="00842DA8">
        <w:tc>
          <w:tcPr>
            <w:tcW w:w="9016" w:type="dxa"/>
            <w:shd w:val="clear" w:color="auto" w:fill="D9D9D9" w:themeFill="background1" w:themeFillShade="D9"/>
          </w:tcPr>
          <w:p w:rsidR="0002585A" w:rsidRPr="00122694" w:rsidRDefault="008814FE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Case studies – social chapter</w:t>
            </w:r>
          </w:p>
        </w:tc>
      </w:tr>
      <w:tr w:rsidR="008814FE" w:rsidRPr="00122694" w:rsidTr="00E7378B">
        <w:tc>
          <w:tcPr>
            <w:tcW w:w="9016" w:type="dxa"/>
          </w:tcPr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Pr="00122694" w:rsidRDefault="008814FE" w:rsidP="00842DA8">
            <w:pPr>
              <w:rPr>
                <w:rFonts w:ascii="Arial" w:hAnsi="Arial" w:cs="Arial"/>
                <w:b/>
              </w:rPr>
            </w:pPr>
          </w:p>
        </w:tc>
      </w:tr>
      <w:tr w:rsidR="0002585A" w:rsidRPr="00122694" w:rsidTr="00842DA8">
        <w:tc>
          <w:tcPr>
            <w:tcW w:w="9016" w:type="dxa"/>
            <w:shd w:val="clear" w:color="auto" w:fill="D9D9D9" w:themeFill="background1" w:themeFillShade="D9"/>
          </w:tcPr>
          <w:p w:rsidR="0002585A" w:rsidRPr="00122694" w:rsidRDefault="008814FE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Case studies – Common </w:t>
            </w:r>
            <w:r w:rsidR="002A070B">
              <w:rPr>
                <w:rFonts w:ascii="Arial" w:hAnsi="Arial" w:cs="Arial"/>
                <w:b/>
              </w:rPr>
              <w:t>Fisheries Policy</w:t>
            </w:r>
          </w:p>
        </w:tc>
      </w:tr>
      <w:tr w:rsidR="008814FE" w:rsidRPr="00122694" w:rsidTr="000D4D5C">
        <w:tc>
          <w:tcPr>
            <w:tcW w:w="9016" w:type="dxa"/>
          </w:tcPr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Default="008814FE" w:rsidP="00842DA8">
            <w:pPr>
              <w:rPr>
                <w:rFonts w:ascii="Arial" w:hAnsi="Arial" w:cs="Arial"/>
                <w:b/>
              </w:rPr>
            </w:pPr>
          </w:p>
          <w:p w:rsidR="008814FE" w:rsidRPr="00122694" w:rsidRDefault="008814FE" w:rsidP="00842DA8">
            <w:pPr>
              <w:rPr>
                <w:rFonts w:ascii="Arial" w:hAnsi="Arial" w:cs="Arial"/>
                <w:b/>
              </w:rPr>
            </w:pPr>
          </w:p>
        </w:tc>
      </w:tr>
    </w:tbl>
    <w:p w:rsidR="0002585A" w:rsidRPr="00122694" w:rsidRDefault="0002585A" w:rsidP="0002585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585A" w:rsidRPr="00122694" w:rsidTr="00842DA8">
        <w:tc>
          <w:tcPr>
            <w:tcW w:w="9016" w:type="dxa"/>
            <w:shd w:val="clear" w:color="auto" w:fill="D9D9D9" w:themeFill="background1" w:themeFillShade="D9"/>
          </w:tcPr>
          <w:p w:rsidR="0002585A" w:rsidRPr="00122694" w:rsidRDefault="002A070B" w:rsidP="00842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has the EU affected UK politically &amp; its decision-making?</w:t>
            </w:r>
          </w:p>
        </w:tc>
      </w:tr>
      <w:tr w:rsidR="002A070B" w:rsidRPr="00122694" w:rsidTr="00431EF9">
        <w:trPr>
          <w:trHeight w:val="9886"/>
        </w:trPr>
        <w:tc>
          <w:tcPr>
            <w:tcW w:w="9016" w:type="dxa"/>
          </w:tcPr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Default="002A070B" w:rsidP="00842DA8">
            <w:pPr>
              <w:rPr>
                <w:rFonts w:ascii="Arial" w:hAnsi="Arial" w:cs="Arial"/>
                <w:b/>
              </w:rPr>
            </w:pPr>
          </w:p>
          <w:p w:rsidR="002A070B" w:rsidRPr="00122694" w:rsidRDefault="002A070B" w:rsidP="00842DA8">
            <w:pPr>
              <w:rPr>
                <w:rFonts w:ascii="Arial" w:hAnsi="Arial" w:cs="Arial"/>
                <w:b/>
              </w:rPr>
            </w:pPr>
          </w:p>
        </w:tc>
      </w:tr>
    </w:tbl>
    <w:p w:rsidR="0002585A" w:rsidRPr="00122694" w:rsidRDefault="0002585A" w:rsidP="002A070B">
      <w:pPr>
        <w:rPr>
          <w:rFonts w:ascii="Arial" w:hAnsi="Arial" w:cs="Arial"/>
          <w:b/>
        </w:rPr>
      </w:pPr>
    </w:p>
    <w:sectPr w:rsidR="0002585A" w:rsidRPr="00122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86001"/>
    <w:multiLevelType w:val="hybridMultilevel"/>
    <w:tmpl w:val="A3403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5A"/>
    <w:rsid w:val="0002585A"/>
    <w:rsid w:val="001869BB"/>
    <w:rsid w:val="002A070B"/>
    <w:rsid w:val="008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233D"/>
  <w15:chartTrackingRefBased/>
  <w15:docId w15:val="{30AEEEB7-ABBF-47FC-9CFB-5D6FE31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1</cp:revision>
  <dcterms:created xsi:type="dcterms:W3CDTF">2019-03-25T16:04:00Z</dcterms:created>
  <dcterms:modified xsi:type="dcterms:W3CDTF">2019-03-25T17:02:00Z</dcterms:modified>
</cp:coreProperties>
</file>