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42" w:rsidRPr="00EF1833" w:rsidRDefault="007909B9" w:rsidP="0019004D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Constitution</w:t>
      </w:r>
    </w:p>
    <w:p w:rsidR="00523758" w:rsidRPr="00EF1833" w:rsidRDefault="00523758" w:rsidP="0019004D">
      <w:pPr>
        <w:pStyle w:val="NoSpacing"/>
        <w:rPr>
          <w:b/>
          <w:sz w:val="20"/>
          <w:szCs w:val="20"/>
          <w:u w:val="single"/>
        </w:rPr>
      </w:pPr>
      <w:r w:rsidRPr="00EF1833">
        <w:rPr>
          <w:b/>
          <w:sz w:val="20"/>
          <w:szCs w:val="20"/>
          <w:u w:val="single"/>
        </w:rPr>
        <w:t>Define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Limited Government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……….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Codified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Entrenched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</w:t>
      </w:r>
    </w:p>
    <w:p w:rsidR="008C307C" w:rsidRPr="002F30EE" w:rsidRDefault="008C307C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Two-tier legal system…………………………………………………………………………………………………………………………………………………………</w:t>
      </w:r>
    </w:p>
    <w:p w:rsidR="008C307C" w:rsidRPr="002F30EE" w:rsidRDefault="008C307C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Single-tier legal system………………………………………………………………………………………………………………………………………………………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Fundamental law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Judicial Review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Statue Law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Conventions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Common Law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Royal Prerogative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Authoritative Works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Sovereignty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Rule of Law</w:t>
      </w:r>
      <w:r w:rsidR="00523758" w:rsidRPr="002F30EE">
        <w:rPr>
          <w:i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Unitary State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</w:t>
      </w:r>
    </w:p>
    <w:p w:rsidR="008C307C" w:rsidRPr="002F30EE" w:rsidRDefault="008C307C" w:rsidP="008C307C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Federal State……………………………………………………………………………………………………………………………………………………………………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Fused Powers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2F30EE">
        <w:rPr>
          <w:i/>
          <w:sz w:val="20"/>
          <w:szCs w:val="20"/>
        </w:rPr>
        <w:t>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Constitutional Monarchy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23758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Elective Dictatorship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19004D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Montesquieu</w:t>
      </w:r>
      <w:r w:rsidR="0019004D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  <w:r w:rsidRPr="002F30EE">
        <w:rPr>
          <w:i/>
          <w:sz w:val="20"/>
          <w:szCs w:val="20"/>
        </w:rPr>
        <w:t>………</w:t>
      </w:r>
    </w:p>
    <w:p w:rsidR="0019004D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Pooled Sovereignty</w:t>
      </w:r>
      <w:r w:rsidR="0019004D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19004D" w:rsidRPr="002F30EE" w:rsidRDefault="007909B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Shared Sovereignty</w:t>
      </w:r>
      <w:r w:rsidR="0019004D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Pr="002F30EE">
        <w:rPr>
          <w:i/>
          <w:sz w:val="20"/>
          <w:szCs w:val="20"/>
        </w:rPr>
        <w:t>……………</w:t>
      </w:r>
    </w:p>
    <w:p w:rsidR="007909B9" w:rsidRPr="002F30EE" w:rsidRDefault="007909B9" w:rsidP="007909B9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Devolution…………………………………………………………………………………………………………………………………………………………………………</w:t>
      </w:r>
    </w:p>
    <w:p w:rsidR="007909B9" w:rsidRPr="002F30EE" w:rsidRDefault="007909B9" w:rsidP="007909B9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Westminster Model…………………………………………………………………………………………………………………………………………………………</w:t>
      </w:r>
    </w:p>
    <w:p w:rsidR="007909B9" w:rsidRPr="002F30EE" w:rsidRDefault="007909B9" w:rsidP="007909B9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Quasi-federalism………………………………………………………………………………………………………………………………………………………………</w:t>
      </w:r>
    </w:p>
    <w:p w:rsidR="007909B9" w:rsidRPr="002F30EE" w:rsidRDefault="007909B9" w:rsidP="007909B9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Krytocracy…………………………………………………………………………………………………………………………………………………………..…………</w:t>
      </w:r>
    </w:p>
    <w:p w:rsidR="000D1F0D" w:rsidRPr="002F30EE" w:rsidRDefault="000D1F0D" w:rsidP="000D1F0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Factortame…………………………………………………………………………………………………………………………………………………………..…………</w:t>
      </w:r>
    </w:p>
    <w:p w:rsidR="000D1F0D" w:rsidRPr="00EF1833" w:rsidRDefault="000D1F0D" w:rsidP="000D1F0D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spellStart"/>
      <w:r w:rsidRPr="002F30EE">
        <w:rPr>
          <w:i/>
          <w:sz w:val="20"/>
          <w:szCs w:val="20"/>
        </w:rPr>
        <w:t>Hirst</w:t>
      </w:r>
      <w:proofErr w:type="spellEnd"/>
      <w:r w:rsidRPr="002F30EE">
        <w:rPr>
          <w:i/>
          <w:sz w:val="20"/>
          <w:szCs w:val="20"/>
        </w:rPr>
        <w:t xml:space="preserve"> v UK</w:t>
      </w:r>
      <w:r w:rsidRPr="00EF183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:rsidR="0019004D" w:rsidRPr="00EF1833" w:rsidRDefault="0019004D" w:rsidP="0019004D">
      <w:pPr>
        <w:pStyle w:val="NoSpacing"/>
        <w:rPr>
          <w:b/>
          <w:sz w:val="20"/>
          <w:szCs w:val="20"/>
        </w:rPr>
      </w:pPr>
    </w:p>
    <w:p w:rsidR="0019004D" w:rsidRPr="008C307C" w:rsidRDefault="007909B9" w:rsidP="0019004D">
      <w:pPr>
        <w:pStyle w:val="NoSpacing"/>
        <w:rPr>
          <w:b/>
          <w:sz w:val="20"/>
          <w:szCs w:val="20"/>
          <w:u w:val="single"/>
        </w:rPr>
      </w:pPr>
      <w:r w:rsidRPr="008C307C">
        <w:rPr>
          <w:b/>
          <w:sz w:val="20"/>
          <w:szCs w:val="20"/>
          <w:u w:val="single"/>
        </w:rPr>
        <w:t>A codified constitution should include 5 things – explain them: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2F30EE" w:rsidRDefault="0019004D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EF1833">
        <w:rPr>
          <w:sz w:val="20"/>
          <w:szCs w:val="20"/>
        </w:rPr>
        <w:t xml:space="preserve"> </w:t>
      </w:r>
      <w:r w:rsidR="007909B9" w:rsidRPr="002F30EE">
        <w:rPr>
          <w:i/>
          <w:sz w:val="20"/>
          <w:szCs w:val="20"/>
        </w:rPr>
        <w:t xml:space="preserve">How political power should be distributed - </w:t>
      </w:r>
    </w:p>
    <w:p w:rsidR="0019004D" w:rsidRPr="002F30EE" w:rsidRDefault="0019004D" w:rsidP="0019004D">
      <w:pPr>
        <w:pStyle w:val="NoSpacing"/>
        <w:ind w:left="720"/>
        <w:rPr>
          <w:i/>
          <w:sz w:val="20"/>
          <w:szCs w:val="20"/>
        </w:rPr>
      </w:pPr>
    </w:p>
    <w:p w:rsidR="0019004D" w:rsidRPr="002F30EE" w:rsidRDefault="0019004D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  <w:r w:rsidR="007909B9" w:rsidRPr="002F30EE">
        <w:rPr>
          <w:i/>
          <w:sz w:val="20"/>
          <w:szCs w:val="20"/>
        </w:rPr>
        <w:t>What political processes exist -</w:t>
      </w:r>
    </w:p>
    <w:p w:rsidR="0019004D" w:rsidRPr="002F30EE" w:rsidRDefault="0019004D" w:rsidP="0019004D">
      <w:pPr>
        <w:pStyle w:val="NoSpacing"/>
        <w:ind w:left="720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</w:p>
    <w:p w:rsidR="0019004D" w:rsidRPr="002F30EE" w:rsidRDefault="0019004D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  <w:r w:rsidR="007909B9" w:rsidRPr="002F30EE">
        <w:rPr>
          <w:i/>
          <w:sz w:val="20"/>
          <w:szCs w:val="20"/>
        </w:rPr>
        <w:t xml:space="preserve">The limits of government power - </w:t>
      </w:r>
    </w:p>
    <w:p w:rsidR="0019004D" w:rsidRPr="002F30EE" w:rsidRDefault="0019004D" w:rsidP="0019004D">
      <w:pPr>
        <w:pStyle w:val="NoSpacing"/>
        <w:ind w:left="720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</w:p>
    <w:p w:rsidR="0019004D" w:rsidRPr="002F30EE" w:rsidRDefault="0019004D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 </w:t>
      </w:r>
      <w:r w:rsidR="007909B9" w:rsidRPr="002F30EE">
        <w:rPr>
          <w:i/>
          <w:sz w:val="20"/>
          <w:szCs w:val="20"/>
        </w:rPr>
        <w:t xml:space="preserve">Rights of citizens - </w:t>
      </w:r>
    </w:p>
    <w:p w:rsidR="007909B9" w:rsidRPr="002F30EE" w:rsidRDefault="007909B9" w:rsidP="007909B9">
      <w:pPr>
        <w:pStyle w:val="NoSpacing"/>
        <w:rPr>
          <w:i/>
        </w:rPr>
      </w:pPr>
    </w:p>
    <w:p w:rsidR="007909B9" w:rsidRPr="002F30EE" w:rsidRDefault="007909B9" w:rsidP="0019004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 xml:space="preserve">How to amend it - 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EF1833" w:rsidRDefault="0019004D" w:rsidP="0019004D">
      <w:pPr>
        <w:pStyle w:val="NoSpacing"/>
        <w:rPr>
          <w:b/>
          <w:sz w:val="20"/>
          <w:szCs w:val="20"/>
        </w:rPr>
      </w:pPr>
    </w:p>
    <w:p w:rsidR="00EF1833" w:rsidRDefault="00EF1833" w:rsidP="0019004D">
      <w:pPr>
        <w:pStyle w:val="NoSpacing"/>
        <w:rPr>
          <w:b/>
          <w:sz w:val="20"/>
          <w:szCs w:val="20"/>
        </w:rPr>
      </w:pPr>
    </w:p>
    <w:p w:rsidR="00EF1833" w:rsidRDefault="00EF1833" w:rsidP="0019004D">
      <w:pPr>
        <w:pStyle w:val="NoSpacing"/>
        <w:rPr>
          <w:b/>
          <w:sz w:val="20"/>
          <w:szCs w:val="20"/>
        </w:rPr>
      </w:pPr>
    </w:p>
    <w:p w:rsidR="00523758" w:rsidRPr="00EF1833" w:rsidRDefault="008C307C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Sources of the UK Constitution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4478"/>
      </w:tblGrid>
      <w:tr w:rsidR="008C307C" w:rsidRPr="002F30EE" w:rsidTr="008C307C">
        <w:tc>
          <w:tcPr>
            <w:tcW w:w="1384" w:type="dxa"/>
          </w:tcPr>
          <w:p w:rsidR="008C307C" w:rsidRPr="002F30EE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Source</w:t>
            </w:r>
          </w:p>
        </w:tc>
        <w:tc>
          <w:tcPr>
            <w:tcW w:w="4820" w:type="dxa"/>
          </w:tcPr>
          <w:p w:rsidR="008C307C" w:rsidRPr="002F30EE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Explanation</w:t>
            </w:r>
          </w:p>
        </w:tc>
        <w:tc>
          <w:tcPr>
            <w:tcW w:w="4478" w:type="dxa"/>
          </w:tcPr>
          <w:p w:rsidR="008C307C" w:rsidRPr="002F30EE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Example and importance?</w:t>
            </w:r>
          </w:p>
        </w:tc>
      </w:tr>
      <w:tr w:rsidR="008C307C" w:rsidRPr="00EF1833" w:rsidTr="008C307C">
        <w:tc>
          <w:tcPr>
            <w:tcW w:w="1384" w:type="dxa"/>
          </w:tcPr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Statute Law</w:t>
            </w: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c>
          <w:tcPr>
            <w:tcW w:w="1384" w:type="dxa"/>
          </w:tcPr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Conventions</w:t>
            </w: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c>
          <w:tcPr>
            <w:tcW w:w="1384" w:type="dxa"/>
          </w:tcPr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Common Law</w:t>
            </w: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rPr>
          <w:trHeight w:val="705"/>
        </w:trPr>
        <w:tc>
          <w:tcPr>
            <w:tcW w:w="1384" w:type="dxa"/>
            <w:vAlign w:val="center"/>
          </w:tcPr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Authoritative Works</w:t>
            </w:r>
          </w:p>
        </w:tc>
        <w:tc>
          <w:tcPr>
            <w:tcW w:w="4820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c>
          <w:tcPr>
            <w:tcW w:w="1384" w:type="dxa"/>
          </w:tcPr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EU Treaties</w:t>
            </w:r>
          </w:p>
          <w:p w:rsidR="008C307C" w:rsidRPr="002F30EE" w:rsidRDefault="008C307C" w:rsidP="0019004D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8C307C" w:rsidRDefault="008C307C" w:rsidP="0019004D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Principles of the UK Constitution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4478"/>
      </w:tblGrid>
      <w:tr w:rsidR="008C307C" w:rsidRPr="002F30EE" w:rsidTr="008C307C">
        <w:tc>
          <w:tcPr>
            <w:tcW w:w="1384" w:type="dxa"/>
          </w:tcPr>
          <w:p w:rsidR="008C307C" w:rsidRPr="002F30EE" w:rsidRDefault="008C307C" w:rsidP="008C307C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Principle</w:t>
            </w:r>
          </w:p>
        </w:tc>
        <w:tc>
          <w:tcPr>
            <w:tcW w:w="4820" w:type="dxa"/>
          </w:tcPr>
          <w:p w:rsidR="008C307C" w:rsidRPr="002F30EE" w:rsidRDefault="008C307C" w:rsidP="008C307C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Explanation</w:t>
            </w:r>
          </w:p>
        </w:tc>
        <w:tc>
          <w:tcPr>
            <w:tcW w:w="4478" w:type="dxa"/>
          </w:tcPr>
          <w:p w:rsidR="008C307C" w:rsidRPr="002F30EE" w:rsidRDefault="008C307C" w:rsidP="008C307C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Importance?</w:t>
            </w:r>
          </w:p>
        </w:tc>
      </w:tr>
      <w:tr w:rsidR="008C307C" w:rsidRPr="00EF1833" w:rsidTr="008C307C">
        <w:trPr>
          <w:trHeight w:val="656"/>
        </w:trPr>
        <w:tc>
          <w:tcPr>
            <w:tcW w:w="1384" w:type="dxa"/>
            <w:vAlign w:val="center"/>
          </w:tcPr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Parliamentary Sovereignty</w:t>
            </w:r>
          </w:p>
        </w:tc>
        <w:tc>
          <w:tcPr>
            <w:tcW w:w="4820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c>
          <w:tcPr>
            <w:tcW w:w="1384" w:type="dxa"/>
          </w:tcPr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</w:p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Rule of Law</w:t>
            </w:r>
          </w:p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c>
          <w:tcPr>
            <w:tcW w:w="1384" w:type="dxa"/>
          </w:tcPr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</w:p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Unitary State</w:t>
            </w:r>
          </w:p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RPr="00EF1833" w:rsidTr="008C307C">
        <w:trPr>
          <w:trHeight w:val="705"/>
        </w:trPr>
        <w:tc>
          <w:tcPr>
            <w:tcW w:w="1384" w:type="dxa"/>
            <w:vAlign w:val="center"/>
          </w:tcPr>
          <w:p w:rsidR="008C307C" w:rsidRPr="002F30EE" w:rsidRDefault="008C307C" w:rsidP="008C307C">
            <w:pPr>
              <w:pStyle w:val="NoSpacing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 xml:space="preserve">Constitutional </w:t>
            </w:r>
            <w:proofErr w:type="spellStart"/>
            <w:r w:rsidRPr="002F30EE">
              <w:rPr>
                <w:i/>
                <w:sz w:val="20"/>
                <w:szCs w:val="20"/>
              </w:rPr>
              <w:t>Monrachy</w:t>
            </w:r>
            <w:proofErr w:type="spellEnd"/>
          </w:p>
        </w:tc>
        <w:tc>
          <w:tcPr>
            <w:tcW w:w="4820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:rsidR="008C307C" w:rsidRPr="00EF1833" w:rsidRDefault="008C307C" w:rsidP="008C30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EF1833" w:rsidRDefault="008C307C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Should we codify the Constitution?</w:t>
      </w:r>
    </w:p>
    <w:p w:rsidR="0019004D" w:rsidRPr="00EF1833" w:rsidRDefault="0019004D" w:rsidP="0019004D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C307C" w:rsidRPr="008C307C" w:rsidTr="008C307C">
        <w:tc>
          <w:tcPr>
            <w:tcW w:w="5341" w:type="dxa"/>
          </w:tcPr>
          <w:p w:rsidR="008C307C" w:rsidRPr="008C307C" w:rsidRDefault="008C307C" w:rsidP="008C307C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C307C">
              <w:rPr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341" w:type="dxa"/>
          </w:tcPr>
          <w:p w:rsidR="008C307C" w:rsidRPr="008C307C" w:rsidRDefault="008C307C" w:rsidP="008C307C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C307C"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8C307C" w:rsidTr="008C307C"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8C307C"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8C307C"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8C307C"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8C307C" w:rsidTr="008C307C"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8C307C" w:rsidRDefault="008C307C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EF1833" w:rsidRDefault="008C307C" w:rsidP="0019004D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Explain why a </w:t>
      </w:r>
      <w:proofErr w:type="spellStart"/>
      <w:r>
        <w:rPr>
          <w:b/>
          <w:sz w:val="20"/>
          <w:szCs w:val="20"/>
          <w:u w:val="single"/>
        </w:rPr>
        <w:t>Krytocracy</w:t>
      </w:r>
      <w:proofErr w:type="spellEnd"/>
      <w:r>
        <w:rPr>
          <w:b/>
          <w:sz w:val="20"/>
          <w:szCs w:val="20"/>
          <w:u w:val="single"/>
        </w:rPr>
        <w:t xml:space="preserve"> would be the result of a codified constitution, and why this is bad:</w:t>
      </w: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EF1833" w:rsidRDefault="0019004D" w:rsidP="0019004D">
      <w:pPr>
        <w:pStyle w:val="NoSpacing"/>
        <w:rPr>
          <w:sz w:val="20"/>
          <w:szCs w:val="20"/>
        </w:rPr>
      </w:pPr>
    </w:p>
    <w:p w:rsidR="0019004D" w:rsidRPr="00EF1833" w:rsidRDefault="0019004D" w:rsidP="0019004D">
      <w:pPr>
        <w:pStyle w:val="NoSpacing"/>
        <w:rPr>
          <w:sz w:val="20"/>
          <w:szCs w:val="20"/>
        </w:rPr>
        <w:sectPr w:rsidR="0019004D" w:rsidRPr="00EF1833" w:rsidSect="005237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004D" w:rsidRPr="00EF1833" w:rsidRDefault="008C307C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Constitutional Reform</w:t>
      </w:r>
    </w:p>
    <w:p w:rsidR="0019004D" w:rsidRPr="00EF1833" w:rsidRDefault="0019004D" w:rsidP="0019004D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524"/>
        <w:gridCol w:w="1711"/>
        <w:gridCol w:w="3827"/>
        <w:gridCol w:w="4997"/>
        <w:gridCol w:w="4784"/>
      </w:tblGrid>
      <w:tr w:rsidR="008C307C" w:rsidRPr="00EF1833" w:rsidTr="002F30EE">
        <w:trPr>
          <w:trHeight w:val="161"/>
        </w:trPr>
        <w:tc>
          <w:tcPr>
            <w:tcW w:w="524" w:type="dxa"/>
          </w:tcPr>
          <w:p w:rsidR="008C307C" w:rsidRPr="002F30EE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</w:tcPr>
          <w:p w:rsidR="008C307C" w:rsidRPr="00EF1833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Reform/Date</w:t>
            </w:r>
          </w:p>
        </w:tc>
        <w:tc>
          <w:tcPr>
            <w:tcW w:w="3827" w:type="dxa"/>
          </w:tcPr>
          <w:p w:rsidR="008C307C" w:rsidRPr="00EF1833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What it </w:t>
            </w:r>
            <w:r w:rsidR="000D1F0D">
              <w:rPr>
                <w:b/>
                <w:i/>
                <w:sz w:val="20"/>
                <w:szCs w:val="20"/>
              </w:rPr>
              <w:t xml:space="preserve">was and what it </w:t>
            </w:r>
            <w:r>
              <w:rPr>
                <w:b/>
                <w:i/>
                <w:sz w:val="20"/>
                <w:szCs w:val="20"/>
              </w:rPr>
              <w:t xml:space="preserve">changed? </w:t>
            </w:r>
          </w:p>
        </w:tc>
        <w:tc>
          <w:tcPr>
            <w:tcW w:w="4997" w:type="dxa"/>
          </w:tcPr>
          <w:p w:rsidR="008C307C" w:rsidRPr="00EF1833" w:rsidRDefault="008C307C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Has it been successful? (Examples!)</w:t>
            </w:r>
          </w:p>
        </w:tc>
        <w:tc>
          <w:tcPr>
            <w:tcW w:w="4784" w:type="dxa"/>
          </w:tcPr>
          <w:p w:rsidR="008C307C" w:rsidRPr="00EF1833" w:rsidRDefault="008C307C" w:rsidP="000D1F0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Has it made the UK more </w:t>
            </w:r>
            <w:r w:rsidR="000D1F0D">
              <w:rPr>
                <w:b/>
                <w:i/>
                <w:sz w:val="20"/>
                <w:szCs w:val="20"/>
              </w:rPr>
              <w:t>DEMOCRATIC</w:t>
            </w:r>
            <w:r>
              <w:rPr>
                <w:b/>
                <w:i/>
                <w:sz w:val="20"/>
                <w:szCs w:val="20"/>
              </w:rPr>
              <w:t>? (Examples!)</w:t>
            </w: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 w:val="restart"/>
            <w:textDirection w:val="btLr"/>
          </w:tcPr>
          <w:p w:rsidR="000D1F0D" w:rsidRPr="002F30EE" w:rsidRDefault="000D1F0D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2F30EE">
              <w:rPr>
                <w:b/>
                <w:i/>
                <w:sz w:val="24"/>
                <w:szCs w:val="24"/>
              </w:rPr>
              <w:t>LABOUR</w:t>
            </w: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HRA 1998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 w:rsidRPr="002F30EE">
              <w:rPr>
                <w:b/>
                <w:i/>
                <w:szCs w:val="24"/>
              </w:rPr>
              <w:t>HoL</w:t>
            </w:r>
            <w:proofErr w:type="spellEnd"/>
            <w:r w:rsidRPr="002F30EE">
              <w:rPr>
                <w:b/>
                <w:i/>
                <w:szCs w:val="24"/>
              </w:rPr>
              <w:t xml:space="preserve"> 1999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 w:rsidRPr="002F30EE">
              <w:rPr>
                <w:b/>
                <w:i/>
                <w:szCs w:val="24"/>
              </w:rPr>
              <w:t>Devo</w:t>
            </w:r>
            <w:proofErr w:type="spellEnd"/>
            <w:r w:rsidRPr="002F30EE">
              <w:rPr>
                <w:b/>
                <w:i/>
                <w:szCs w:val="24"/>
              </w:rPr>
              <w:t xml:space="preserve"> 1997/8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Lon Mayor 1997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 w:rsidRPr="002F30EE">
              <w:rPr>
                <w:b/>
                <w:i/>
                <w:szCs w:val="24"/>
              </w:rPr>
              <w:t>FoI</w:t>
            </w:r>
            <w:proofErr w:type="spellEnd"/>
            <w:r w:rsidRPr="002F30EE">
              <w:rPr>
                <w:b/>
                <w:i/>
                <w:szCs w:val="24"/>
              </w:rPr>
              <w:t xml:space="preserve"> 2000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CRA 2005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 w:val="restart"/>
            <w:textDirection w:val="btLr"/>
          </w:tcPr>
          <w:p w:rsidR="000D1F0D" w:rsidRPr="002F30EE" w:rsidRDefault="000D1F0D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2F30EE">
              <w:rPr>
                <w:b/>
                <w:i/>
                <w:sz w:val="24"/>
                <w:szCs w:val="24"/>
              </w:rPr>
              <w:t>COALITION</w:t>
            </w: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AV Ref 2011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FTP 2011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EU Act 2011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Wright Reforms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Scot Ref 2014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E-Petitions 2010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Pr="002F30EE" w:rsidRDefault="000D1F0D" w:rsidP="0019004D">
            <w:pPr>
              <w:pStyle w:val="NoSpacing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Succession to Crown Act 2013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 w:val="restart"/>
            <w:textDirection w:val="btLr"/>
          </w:tcPr>
          <w:p w:rsidR="000D1F0D" w:rsidRPr="002F30EE" w:rsidRDefault="000D1F0D" w:rsidP="000D1F0D">
            <w:pPr>
              <w:pStyle w:val="NoSpacing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2F30EE">
              <w:rPr>
                <w:b/>
                <w:i/>
                <w:sz w:val="24"/>
                <w:szCs w:val="24"/>
              </w:rPr>
              <w:t>CONS</w:t>
            </w: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EVEL 2015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0D1F0D" w:rsidRPr="00EF1833" w:rsidTr="002F30EE">
        <w:trPr>
          <w:trHeight w:val="611"/>
        </w:trPr>
        <w:tc>
          <w:tcPr>
            <w:tcW w:w="524" w:type="dxa"/>
            <w:vMerge/>
          </w:tcPr>
          <w:p w:rsidR="000D1F0D" w:rsidRDefault="000D1F0D" w:rsidP="0019004D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D1F0D" w:rsidRPr="002F30EE" w:rsidRDefault="000D1F0D" w:rsidP="002F30EE">
            <w:pPr>
              <w:pStyle w:val="NoSpacing"/>
              <w:rPr>
                <w:b/>
                <w:i/>
                <w:szCs w:val="24"/>
              </w:rPr>
            </w:pPr>
            <w:r w:rsidRPr="002F30EE">
              <w:rPr>
                <w:b/>
                <w:i/>
                <w:szCs w:val="24"/>
              </w:rPr>
              <w:t>EU Ref 2016</w:t>
            </w:r>
          </w:p>
        </w:tc>
        <w:tc>
          <w:tcPr>
            <w:tcW w:w="382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0D1F0D" w:rsidRPr="00EF1833" w:rsidRDefault="000D1F0D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D1F0D" w:rsidRDefault="000D1F0D">
      <w:pPr>
        <w:rPr>
          <w:b/>
          <w:sz w:val="20"/>
          <w:szCs w:val="20"/>
          <w:u w:val="single"/>
        </w:rPr>
        <w:sectPr w:rsidR="000D1F0D" w:rsidSect="001900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1F0D" w:rsidRDefault="000D1F0D" w:rsidP="00EF1833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Failed Reforms – What are they and why did they fail?</w:t>
      </w:r>
    </w:p>
    <w:p w:rsidR="000D1F0D" w:rsidRPr="002F30EE" w:rsidRDefault="000D1F0D" w:rsidP="00EF1833">
      <w:pPr>
        <w:pStyle w:val="NoSpacing"/>
        <w:rPr>
          <w:b/>
          <w:sz w:val="14"/>
          <w:szCs w:val="20"/>
          <w:u w:val="single"/>
        </w:rPr>
      </w:pPr>
      <w:bookmarkStart w:id="0" w:name="_GoBack"/>
      <w:bookmarkEnd w:id="0"/>
    </w:p>
    <w:p w:rsidR="000D1F0D" w:rsidRPr="002F30EE" w:rsidRDefault="000D1F0D" w:rsidP="000D1F0D">
      <w:pPr>
        <w:pStyle w:val="NoSpacing"/>
        <w:numPr>
          <w:ilvl w:val="0"/>
          <w:numId w:val="14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MP Recall</w:t>
      </w:r>
    </w:p>
    <w:p w:rsidR="000D1F0D" w:rsidRPr="002F30EE" w:rsidRDefault="000D1F0D" w:rsidP="000D1F0D">
      <w:pPr>
        <w:pStyle w:val="NoSpacing"/>
        <w:numPr>
          <w:ilvl w:val="0"/>
          <w:numId w:val="14"/>
        </w:numPr>
        <w:spacing w:line="360" w:lineRule="auto"/>
        <w:rPr>
          <w:i/>
          <w:sz w:val="20"/>
          <w:szCs w:val="20"/>
        </w:rPr>
      </w:pPr>
      <w:proofErr w:type="spellStart"/>
      <w:r w:rsidRPr="002F30EE">
        <w:rPr>
          <w:i/>
          <w:sz w:val="20"/>
          <w:szCs w:val="20"/>
        </w:rPr>
        <w:t>HoL</w:t>
      </w:r>
      <w:proofErr w:type="spellEnd"/>
      <w:r w:rsidRPr="002F30EE">
        <w:rPr>
          <w:i/>
          <w:sz w:val="20"/>
          <w:szCs w:val="20"/>
        </w:rPr>
        <w:t xml:space="preserve"> Reform</w:t>
      </w:r>
    </w:p>
    <w:p w:rsidR="000D1F0D" w:rsidRPr="002F30EE" w:rsidRDefault="000D1F0D" w:rsidP="000D1F0D">
      <w:pPr>
        <w:pStyle w:val="NoSpacing"/>
        <w:numPr>
          <w:ilvl w:val="0"/>
          <w:numId w:val="14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Electoral Systems</w:t>
      </w:r>
    </w:p>
    <w:p w:rsidR="000D1F0D" w:rsidRPr="002F30EE" w:rsidRDefault="000D1F0D" w:rsidP="000D1F0D">
      <w:pPr>
        <w:pStyle w:val="NoSpacing"/>
        <w:numPr>
          <w:ilvl w:val="0"/>
          <w:numId w:val="14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British Bill of Rights</w:t>
      </w:r>
    </w:p>
    <w:p w:rsidR="000D1F0D" w:rsidRPr="002F30EE" w:rsidRDefault="000D1F0D" w:rsidP="000D1F0D">
      <w:pPr>
        <w:pStyle w:val="NoSpacing"/>
        <w:numPr>
          <w:ilvl w:val="0"/>
          <w:numId w:val="14"/>
        </w:numPr>
        <w:spacing w:line="360" w:lineRule="auto"/>
        <w:rPr>
          <w:i/>
          <w:sz w:val="20"/>
          <w:szCs w:val="20"/>
        </w:rPr>
      </w:pPr>
      <w:r w:rsidRPr="002F30EE">
        <w:rPr>
          <w:i/>
          <w:sz w:val="20"/>
          <w:szCs w:val="20"/>
        </w:rPr>
        <w:t>Reduction in MPs</w:t>
      </w:r>
    </w:p>
    <w:p w:rsidR="002F30EE" w:rsidRDefault="002F30EE" w:rsidP="0019004D">
      <w:pPr>
        <w:pStyle w:val="NoSpacing"/>
        <w:rPr>
          <w:b/>
          <w:sz w:val="20"/>
          <w:szCs w:val="20"/>
          <w:u w:val="single"/>
        </w:rPr>
      </w:pPr>
    </w:p>
    <w:p w:rsidR="000D1F0D" w:rsidRPr="002F30EE" w:rsidRDefault="000D1F0D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Strengths an</w:t>
      </w:r>
      <w:r w:rsidR="002F30EE">
        <w:rPr>
          <w:b/>
          <w:sz w:val="20"/>
          <w:szCs w:val="20"/>
          <w:u w:val="single"/>
        </w:rPr>
        <w:t>d weaknesses of UK Constitution</w:t>
      </w:r>
    </w:p>
    <w:p w:rsidR="000D1F0D" w:rsidRPr="002F30EE" w:rsidRDefault="000D1F0D" w:rsidP="0019004D">
      <w:pPr>
        <w:pStyle w:val="NoSpacing"/>
        <w:rPr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1F0D" w:rsidRPr="000D1F0D" w:rsidTr="000D1F0D">
        <w:tc>
          <w:tcPr>
            <w:tcW w:w="5341" w:type="dxa"/>
          </w:tcPr>
          <w:p w:rsidR="000D1F0D" w:rsidRPr="000D1F0D" w:rsidRDefault="000D1F0D" w:rsidP="000D1F0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0D1F0D">
              <w:rPr>
                <w:b/>
                <w:i/>
                <w:sz w:val="20"/>
                <w:szCs w:val="20"/>
              </w:rPr>
              <w:t>STRENGTHS</w:t>
            </w:r>
          </w:p>
        </w:tc>
        <w:tc>
          <w:tcPr>
            <w:tcW w:w="5341" w:type="dxa"/>
          </w:tcPr>
          <w:p w:rsidR="000D1F0D" w:rsidRPr="000D1F0D" w:rsidRDefault="000D1F0D" w:rsidP="000D1F0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0D1F0D">
              <w:rPr>
                <w:b/>
                <w:i/>
                <w:sz w:val="20"/>
                <w:szCs w:val="20"/>
              </w:rPr>
              <w:t>WEAKNESSES</w:t>
            </w: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  <w:tr w:rsidR="000D1F0D" w:rsidTr="000D1F0D"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  <w:tc>
          <w:tcPr>
            <w:tcW w:w="5341" w:type="dxa"/>
          </w:tcPr>
          <w:p w:rsidR="000D1F0D" w:rsidRPr="002F30EE" w:rsidRDefault="000D1F0D" w:rsidP="0019004D">
            <w:pPr>
              <w:pStyle w:val="NoSpacing"/>
              <w:rPr>
                <w:sz w:val="18"/>
                <w:szCs w:val="20"/>
              </w:rPr>
            </w:pPr>
          </w:p>
        </w:tc>
      </w:tr>
    </w:tbl>
    <w:p w:rsidR="00EF1833" w:rsidRPr="002F30EE" w:rsidRDefault="00EF1833" w:rsidP="00C06A8F">
      <w:pPr>
        <w:pStyle w:val="NoSpacing"/>
        <w:rPr>
          <w:b/>
          <w:sz w:val="14"/>
          <w:szCs w:val="20"/>
          <w:u w:val="single"/>
        </w:rPr>
      </w:pPr>
    </w:p>
    <w:p w:rsidR="000D1F0D" w:rsidRDefault="000D1F0D" w:rsidP="00C06A8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EU </w:t>
      </w:r>
      <w:proofErr w:type="spellStart"/>
      <w:r>
        <w:rPr>
          <w:b/>
          <w:sz w:val="20"/>
          <w:szCs w:val="20"/>
          <w:u w:val="single"/>
        </w:rPr>
        <w:t>vs</w:t>
      </w:r>
      <w:proofErr w:type="spellEnd"/>
      <w:r>
        <w:rPr>
          <w:b/>
          <w:sz w:val="20"/>
          <w:szCs w:val="20"/>
          <w:u w:val="single"/>
        </w:rPr>
        <w:t xml:space="preserve"> ECHR</w:t>
      </w:r>
    </w:p>
    <w:p w:rsidR="000D1F0D" w:rsidRPr="002F30EE" w:rsidRDefault="000D1F0D" w:rsidP="00C06A8F">
      <w:pPr>
        <w:pStyle w:val="NoSpacing"/>
        <w:rPr>
          <w:b/>
          <w:sz w:val="14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1F0D" w:rsidTr="000D1F0D">
        <w:tc>
          <w:tcPr>
            <w:tcW w:w="5341" w:type="dxa"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F30EE">
              <w:rPr>
                <w:b/>
                <w:i/>
                <w:sz w:val="20"/>
                <w:szCs w:val="20"/>
                <w:u w:val="single"/>
              </w:rPr>
              <w:t>EU</w:t>
            </w:r>
          </w:p>
          <w:p w:rsidR="000D1F0D" w:rsidRPr="002F30EE" w:rsidRDefault="000D1F0D" w:rsidP="000D1F0D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UK joined in:</w:t>
            </w:r>
          </w:p>
          <w:p w:rsidR="000D1F0D" w:rsidRPr="002F30EE" w:rsidRDefault="000D1F0D" w:rsidP="000D1F0D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Aims:</w:t>
            </w:r>
          </w:p>
          <w:p w:rsidR="000D1F0D" w:rsidRPr="002F30EE" w:rsidRDefault="000D1F0D" w:rsidP="000D1F0D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Deals mostly with:</w:t>
            </w:r>
          </w:p>
          <w:p w:rsidR="000D1F0D" w:rsidRPr="002F30EE" w:rsidRDefault="000D1F0D" w:rsidP="000D1F0D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Court is called:</w:t>
            </w:r>
          </w:p>
          <w:p w:rsidR="000D1F0D" w:rsidRPr="002F30EE" w:rsidRDefault="000D1F0D" w:rsidP="000D1F0D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Prisoner voting case:</w:t>
            </w:r>
          </w:p>
          <w:p w:rsidR="002F30EE" w:rsidRPr="002F30EE" w:rsidRDefault="002F30EE" w:rsidP="000D1F0D">
            <w:pPr>
              <w:pStyle w:val="NoSpacing"/>
              <w:spacing w:line="360" w:lineRule="auto"/>
              <w:rPr>
                <w:b/>
                <w:i/>
                <w:sz w:val="20"/>
                <w:szCs w:val="20"/>
                <w:u w:val="single"/>
              </w:rPr>
            </w:pPr>
            <w:r w:rsidRPr="002F30EE">
              <w:rPr>
                <w:i/>
                <w:sz w:val="20"/>
                <w:szCs w:val="20"/>
              </w:rPr>
              <w:t>Would leaving alter UK Human Rights?</w:t>
            </w:r>
          </w:p>
        </w:tc>
        <w:tc>
          <w:tcPr>
            <w:tcW w:w="5341" w:type="dxa"/>
          </w:tcPr>
          <w:p w:rsidR="000D1F0D" w:rsidRPr="002F30EE" w:rsidRDefault="000D1F0D" w:rsidP="000D1F0D">
            <w:pPr>
              <w:pStyle w:val="NoSpacing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F30EE">
              <w:rPr>
                <w:b/>
                <w:i/>
                <w:sz w:val="20"/>
                <w:szCs w:val="20"/>
                <w:u w:val="single"/>
              </w:rPr>
              <w:t>ECHR</w:t>
            </w:r>
          </w:p>
          <w:p w:rsidR="000D1F0D" w:rsidRPr="002F30EE" w:rsidRDefault="000D1F0D" w:rsidP="002F30EE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UK joined in:</w:t>
            </w:r>
          </w:p>
          <w:p w:rsidR="000D1F0D" w:rsidRPr="002F30EE" w:rsidRDefault="000D1F0D" w:rsidP="002F30EE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Aims:</w:t>
            </w:r>
          </w:p>
          <w:p w:rsidR="000D1F0D" w:rsidRPr="002F30EE" w:rsidRDefault="000D1F0D" w:rsidP="002F30EE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Deals mostly with:</w:t>
            </w:r>
          </w:p>
          <w:p w:rsidR="000D1F0D" w:rsidRPr="002F30EE" w:rsidRDefault="000D1F0D" w:rsidP="002F30EE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Court is called:</w:t>
            </w:r>
          </w:p>
          <w:p w:rsidR="000D1F0D" w:rsidRPr="002F30EE" w:rsidRDefault="000D1F0D" w:rsidP="002F30EE">
            <w:pPr>
              <w:pStyle w:val="NoSpacing"/>
              <w:spacing w:line="360" w:lineRule="auto"/>
              <w:rPr>
                <w:i/>
                <w:sz w:val="20"/>
                <w:szCs w:val="20"/>
              </w:rPr>
            </w:pPr>
            <w:r w:rsidRPr="002F30EE">
              <w:rPr>
                <w:i/>
                <w:sz w:val="20"/>
                <w:szCs w:val="20"/>
              </w:rPr>
              <w:t>Prisoner voting case:</w:t>
            </w:r>
          </w:p>
          <w:p w:rsidR="002F30EE" w:rsidRPr="002F30EE" w:rsidRDefault="002F30EE" w:rsidP="002F30EE">
            <w:pPr>
              <w:pStyle w:val="NoSpacing"/>
              <w:spacing w:line="360" w:lineRule="auto"/>
              <w:rPr>
                <w:b/>
                <w:i/>
                <w:sz w:val="20"/>
                <w:szCs w:val="20"/>
                <w:u w:val="single"/>
              </w:rPr>
            </w:pPr>
            <w:r w:rsidRPr="002F30EE">
              <w:rPr>
                <w:i/>
                <w:sz w:val="20"/>
                <w:szCs w:val="20"/>
              </w:rPr>
              <w:t>Would leaving alter UK Human Rights?</w:t>
            </w:r>
          </w:p>
        </w:tc>
      </w:tr>
    </w:tbl>
    <w:p w:rsidR="000D1F0D" w:rsidRDefault="000D1F0D" w:rsidP="00C06A8F">
      <w:pPr>
        <w:pStyle w:val="NoSpacing"/>
        <w:rPr>
          <w:b/>
          <w:sz w:val="20"/>
          <w:szCs w:val="20"/>
          <w:u w:val="single"/>
        </w:rPr>
      </w:pPr>
    </w:p>
    <w:p w:rsidR="002F30EE" w:rsidRDefault="002F30EE" w:rsidP="00C06A8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Parliamentary Sovereignty</w:t>
      </w:r>
    </w:p>
    <w:p w:rsidR="002F30EE" w:rsidRDefault="002F30EE" w:rsidP="00C06A8F">
      <w:pPr>
        <w:pStyle w:val="NoSpacing"/>
        <w:rPr>
          <w:sz w:val="20"/>
          <w:szCs w:val="20"/>
        </w:rPr>
      </w:pPr>
    </w:p>
    <w:p w:rsidR="002F30EE" w:rsidRDefault="002F30EE" w:rsidP="00C06A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Describe Parl. </w:t>
      </w:r>
      <w:proofErr w:type="spellStart"/>
      <w:r>
        <w:rPr>
          <w:sz w:val="20"/>
          <w:szCs w:val="20"/>
        </w:rPr>
        <w:t>Sov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the UK:</w:t>
      </w:r>
    </w:p>
    <w:p w:rsidR="002F30EE" w:rsidRDefault="002F30EE" w:rsidP="002F30EE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30EE" w:rsidRDefault="002F30EE" w:rsidP="002F30EE">
      <w:pPr>
        <w:pStyle w:val="NoSpacing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30EE" w:rsidRPr="002F30EE" w:rsidRDefault="002F30EE" w:rsidP="002F30EE">
      <w:pPr>
        <w:pStyle w:val="NoSpacing"/>
        <w:numPr>
          <w:ilvl w:val="0"/>
          <w:numId w:val="15"/>
        </w:numPr>
        <w:rPr>
          <w:sz w:val="20"/>
          <w:szCs w:val="20"/>
        </w:rPr>
      </w:pPr>
    </w:p>
    <w:p w:rsidR="002F30EE" w:rsidRDefault="002F30EE" w:rsidP="00C06A8F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20"/>
        <w:gridCol w:w="4720"/>
      </w:tblGrid>
      <w:tr w:rsidR="002F30EE" w:rsidTr="002F30EE"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20" w:type="dxa"/>
          </w:tcPr>
          <w:p w:rsidR="002F30EE" w:rsidRPr="002F30EE" w:rsidRDefault="002F30EE" w:rsidP="002F30EE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Show that we have lost sovereignty to this body</w:t>
            </w:r>
          </w:p>
        </w:tc>
        <w:tc>
          <w:tcPr>
            <w:tcW w:w="4720" w:type="dxa"/>
          </w:tcPr>
          <w:p w:rsidR="002F30EE" w:rsidRPr="002F30EE" w:rsidRDefault="002F30EE" w:rsidP="002F30EE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Show that PARLIAMENT remains sovereign</w:t>
            </w: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EU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ECHR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Devolution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Mayors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proofErr w:type="spellStart"/>
            <w:r w:rsidRPr="002F30EE">
              <w:rPr>
                <w:b/>
                <w:i/>
                <w:sz w:val="20"/>
                <w:szCs w:val="20"/>
              </w:rPr>
              <w:t>HoC</w:t>
            </w:r>
            <w:proofErr w:type="spellEnd"/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PM/Cabinet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Supreme Court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2F30EE" w:rsidTr="002F30EE">
        <w:trPr>
          <w:trHeight w:val="488"/>
        </w:trPr>
        <w:tc>
          <w:tcPr>
            <w:tcW w:w="1242" w:type="dxa"/>
          </w:tcPr>
          <w:p w:rsidR="002F30EE" w:rsidRPr="002F30EE" w:rsidRDefault="002F30EE" w:rsidP="00C06A8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2F30EE">
              <w:rPr>
                <w:b/>
                <w:i/>
                <w:sz w:val="20"/>
                <w:szCs w:val="20"/>
              </w:rPr>
              <w:t>Referenda</w:t>
            </w: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20" w:type="dxa"/>
          </w:tcPr>
          <w:p w:rsidR="002F30EE" w:rsidRDefault="002F30EE" w:rsidP="00C06A8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F30EE" w:rsidRPr="00EF1833" w:rsidRDefault="002F30EE" w:rsidP="00C06A8F">
      <w:pPr>
        <w:pStyle w:val="NoSpacing"/>
        <w:rPr>
          <w:b/>
          <w:sz w:val="20"/>
          <w:szCs w:val="20"/>
          <w:u w:val="single"/>
        </w:rPr>
      </w:pPr>
    </w:p>
    <w:sectPr w:rsidR="002F30EE" w:rsidRPr="00EF1833" w:rsidSect="00C0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5D5"/>
    <w:multiLevelType w:val="hybridMultilevel"/>
    <w:tmpl w:val="01EE5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3AC"/>
    <w:multiLevelType w:val="hybridMultilevel"/>
    <w:tmpl w:val="3450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4577"/>
    <w:multiLevelType w:val="hybridMultilevel"/>
    <w:tmpl w:val="19181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2FB9"/>
    <w:multiLevelType w:val="hybridMultilevel"/>
    <w:tmpl w:val="ECE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4CC6"/>
    <w:multiLevelType w:val="hybridMultilevel"/>
    <w:tmpl w:val="94B0B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29E3"/>
    <w:multiLevelType w:val="hybridMultilevel"/>
    <w:tmpl w:val="3A9E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46818"/>
    <w:multiLevelType w:val="hybridMultilevel"/>
    <w:tmpl w:val="BC601ED2"/>
    <w:lvl w:ilvl="0" w:tplc="BD9A51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22F3FD3"/>
    <w:multiLevelType w:val="hybridMultilevel"/>
    <w:tmpl w:val="C3A08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5015B"/>
    <w:multiLevelType w:val="hybridMultilevel"/>
    <w:tmpl w:val="765C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12F46"/>
    <w:multiLevelType w:val="hybridMultilevel"/>
    <w:tmpl w:val="BB1CA1E6"/>
    <w:lvl w:ilvl="0" w:tplc="95C40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2106F48"/>
    <w:multiLevelType w:val="hybridMultilevel"/>
    <w:tmpl w:val="BACC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42DF4"/>
    <w:multiLevelType w:val="hybridMultilevel"/>
    <w:tmpl w:val="2CD0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85742"/>
    <w:multiLevelType w:val="hybridMultilevel"/>
    <w:tmpl w:val="1910B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70560"/>
    <w:multiLevelType w:val="hybridMultilevel"/>
    <w:tmpl w:val="15F6D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10C5B"/>
    <w:multiLevelType w:val="hybridMultilevel"/>
    <w:tmpl w:val="0212D352"/>
    <w:lvl w:ilvl="0" w:tplc="9BF82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8"/>
    <w:rsid w:val="000D1F0D"/>
    <w:rsid w:val="0019004D"/>
    <w:rsid w:val="002F30EE"/>
    <w:rsid w:val="00523758"/>
    <w:rsid w:val="005A77ED"/>
    <w:rsid w:val="007909B9"/>
    <w:rsid w:val="008C307C"/>
    <w:rsid w:val="00957742"/>
    <w:rsid w:val="00B836A2"/>
    <w:rsid w:val="00C06A8F"/>
    <w:rsid w:val="00E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Administrator</cp:lastModifiedBy>
  <cp:revision>2</cp:revision>
  <cp:lastPrinted>2016-04-25T09:20:00Z</cp:lastPrinted>
  <dcterms:created xsi:type="dcterms:W3CDTF">2016-04-25T09:20:00Z</dcterms:created>
  <dcterms:modified xsi:type="dcterms:W3CDTF">2016-04-25T09:20:00Z</dcterms:modified>
</cp:coreProperties>
</file>