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60" w:rsidRPr="00777697" w:rsidRDefault="00A04460" w:rsidP="00A04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777697">
        <w:rPr>
          <w:rFonts w:ascii="Arial" w:hAnsi="Arial" w:cs="Arial"/>
          <w:b/>
          <w:color w:val="000000"/>
          <w:sz w:val="28"/>
          <w:szCs w:val="28"/>
        </w:rPr>
        <w:t xml:space="preserve">Unit 3: </w:t>
      </w:r>
      <w:r>
        <w:rPr>
          <w:rFonts w:ascii="Arial" w:hAnsi="Arial" w:cs="Arial"/>
          <w:b/>
          <w:color w:val="000000"/>
          <w:sz w:val="28"/>
          <w:szCs w:val="28"/>
        </w:rPr>
        <w:t>Pressure Groups</w:t>
      </w:r>
    </w:p>
    <w:p w:rsidR="00AF7DAE" w:rsidRDefault="00A04460" w:rsidP="00A04460">
      <w:pPr>
        <w:rPr>
          <w:rFonts w:ascii="Arial Narrow" w:hAnsi="Arial Narrow" w:cs="Segoe UI"/>
          <w:b/>
          <w:color w:val="000000"/>
          <w:sz w:val="20"/>
          <w:szCs w:val="20"/>
        </w:rPr>
      </w:pPr>
      <w:r>
        <w:rPr>
          <w:rFonts w:ascii="Arial Narrow" w:hAnsi="Arial Narrow" w:cs="Segoe UI"/>
          <w:b/>
          <w:color w:val="000000"/>
          <w:sz w:val="20"/>
          <w:szCs w:val="20"/>
        </w:rPr>
        <w:t>(</w:t>
      </w:r>
      <w:r w:rsidRPr="00157238">
        <w:rPr>
          <w:rFonts w:ascii="Arial Narrow" w:hAnsi="Arial Narrow" w:cs="Segoe UI"/>
          <w:b/>
          <w:color w:val="000000"/>
          <w:sz w:val="20"/>
          <w:szCs w:val="20"/>
        </w:rPr>
        <w:t>Please note: You MUST writ</w:t>
      </w:r>
      <w:r w:rsidR="00495041">
        <w:rPr>
          <w:rFonts w:ascii="Arial Narrow" w:hAnsi="Arial Narrow" w:cs="Segoe UI"/>
          <w:b/>
          <w:color w:val="000000"/>
          <w:sz w:val="20"/>
          <w:szCs w:val="20"/>
        </w:rPr>
        <w:t xml:space="preserve">e these questions as subtitles </w:t>
      </w:r>
      <w:r w:rsidRPr="00157238">
        <w:rPr>
          <w:rFonts w:ascii="Arial Narrow" w:hAnsi="Arial Narrow" w:cs="Segoe UI"/>
          <w:b/>
          <w:color w:val="000000"/>
          <w:sz w:val="20"/>
          <w:szCs w:val="20"/>
        </w:rPr>
        <w:t>to aid our assessment &amp; your revision</w:t>
      </w:r>
      <w:r w:rsidR="00495041">
        <w:rPr>
          <w:rFonts w:ascii="Arial Narrow" w:hAnsi="Arial Narrow" w:cs="Segoe UI"/>
          <w:b/>
          <w:color w:val="000000"/>
          <w:sz w:val="20"/>
          <w:szCs w:val="20"/>
        </w:rPr>
        <w:t>. Also these notes need to be riddled with examples, which may mean you researching beyond the text book</w:t>
      </w:r>
      <w:r w:rsidRPr="00157238">
        <w:rPr>
          <w:rFonts w:ascii="Arial Narrow" w:hAnsi="Arial Narrow" w:cs="Segoe UI"/>
          <w:b/>
          <w:color w:val="000000"/>
          <w:sz w:val="20"/>
          <w:szCs w:val="20"/>
        </w:rPr>
        <w:t>)</w:t>
      </w:r>
      <w:r w:rsidR="00495041">
        <w:rPr>
          <w:rFonts w:ascii="Arial Narrow" w:hAnsi="Arial Narrow" w:cs="Segoe UI"/>
          <w:b/>
          <w:color w:val="000000"/>
          <w:sz w:val="20"/>
          <w:szCs w:val="20"/>
        </w:rPr>
        <w:t>.</w:t>
      </w:r>
    </w:p>
    <w:p w:rsidR="00A04460" w:rsidRDefault="00A04460" w:rsidP="00A04460">
      <w:pPr>
        <w:spacing w:after="0"/>
        <w:rPr>
          <w:rFonts w:ascii="Arial Narrow" w:hAnsi="Arial Narrow" w:cs="Segoe UI"/>
          <w:b/>
          <w:color w:val="000000"/>
          <w:sz w:val="20"/>
          <w:szCs w:val="20"/>
        </w:rPr>
      </w:pPr>
    </w:p>
    <w:p w:rsidR="00495041" w:rsidRDefault="00495041" w:rsidP="00A04460">
      <w:pPr>
        <w:spacing w:after="0"/>
        <w:rPr>
          <w:rFonts w:ascii="Arial Narrow" w:hAnsi="Arial Narrow"/>
          <w:sz w:val="24"/>
          <w:szCs w:val="24"/>
        </w:rPr>
      </w:pPr>
    </w:p>
    <w:p w:rsidR="00415075" w:rsidRDefault="00415075" w:rsidP="00A04460">
      <w:pPr>
        <w:spacing w:after="0"/>
        <w:rPr>
          <w:rFonts w:ascii="Arial Narrow" w:hAnsi="Arial Narrow"/>
          <w:sz w:val="24"/>
          <w:szCs w:val="24"/>
        </w:rPr>
      </w:pPr>
    </w:p>
    <w:p w:rsidR="003A01C5" w:rsidRPr="00F3115B" w:rsidRDefault="00A04460" w:rsidP="00A04460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is the theoretical basis of pressure group activity in the USA?</w:t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  <w:t>(</w:t>
      </w:r>
      <w:r w:rsidR="00387F6E">
        <w:rPr>
          <w:rFonts w:ascii="Arial Narrow" w:hAnsi="Arial Narrow"/>
          <w:b/>
          <w:sz w:val="24"/>
          <w:szCs w:val="24"/>
        </w:rPr>
        <w:t>Pages 149-150)</w:t>
      </w:r>
      <w:bookmarkStart w:id="0" w:name="_GoBack"/>
      <w:bookmarkEnd w:id="0"/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Typology of pressure groups: </w:t>
      </w:r>
      <w:r>
        <w:rPr>
          <w:rFonts w:ascii="Arial Narrow" w:hAnsi="Arial Narrow"/>
          <w:sz w:val="24"/>
          <w:szCs w:val="24"/>
        </w:rPr>
        <w:tab/>
        <w:t xml:space="preserve">Define institutional groups. </w:t>
      </w:r>
    </w:p>
    <w:p w:rsidR="00A04460" w:rsidRDefault="00A04460" w:rsidP="00A04460">
      <w:pPr>
        <w:spacing w:after="0"/>
        <w:ind w:left="216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Define membership groups.</w:t>
      </w: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</w:p>
    <w:p w:rsidR="003A01C5" w:rsidRDefault="003A01C5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List the five basic functions of pressure groups.</w:t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 w:rsidRPr="00387F6E">
        <w:rPr>
          <w:rFonts w:ascii="Arial Narrow" w:hAnsi="Arial Narrow"/>
          <w:b/>
          <w:sz w:val="24"/>
          <w:szCs w:val="24"/>
        </w:rPr>
        <w:t>(</w:t>
      </w:r>
      <w:proofErr w:type="gramStart"/>
      <w:r w:rsidR="00387F6E" w:rsidRPr="00387F6E">
        <w:rPr>
          <w:rFonts w:ascii="Arial Narrow" w:hAnsi="Arial Narrow"/>
          <w:b/>
          <w:sz w:val="24"/>
          <w:szCs w:val="24"/>
        </w:rPr>
        <w:t>pages</w:t>
      </w:r>
      <w:proofErr w:type="gramEnd"/>
      <w:r w:rsidR="00387F6E" w:rsidRPr="00387F6E">
        <w:rPr>
          <w:rFonts w:ascii="Arial Narrow" w:hAnsi="Arial Narrow"/>
          <w:b/>
          <w:sz w:val="24"/>
          <w:szCs w:val="24"/>
        </w:rPr>
        <w:t xml:space="preserve"> 152-155)</w:t>
      </w: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</w:p>
    <w:p w:rsidR="003A01C5" w:rsidRDefault="003A01C5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Why do people join pressure groups?</w:t>
      </w: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</w:p>
    <w:p w:rsidR="003A01C5" w:rsidRDefault="003A01C5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Pr="00387F6E" w:rsidRDefault="00A04460" w:rsidP="00A04460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methods do pressure groups use?</w:t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b/>
          <w:sz w:val="24"/>
          <w:szCs w:val="24"/>
        </w:rPr>
        <w:t>(</w:t>
      </w:r>
      <w:proofErr w:type="gramStart"/>
      <w:r w:rsidR="00387F6E">
        <w:rPr>
          <w:rFonts w:ascii="Arial Narrow" w:hAnsi="Arial Narrow"/>
          <w:b/>
          <w:sz w:val="24"/>
          <w:szCs w:val="24"/>
        </w:rPr>
        <w:t>pages</w:t>
      </w:r>
      <w:proofErr w:type="gramEnd"/>
      <w:r w:rsidR="00387F6E">
        <w:rPr>
          <w:rFonts w:ascii="Arial Narrow" w:hAnsi="Arial Narrow"/>
          <w:b/>
          <w:sz w:val="24"/>
          <w:szCs w:val="24"/>
        </w:rPr>
        <w:t xml:space="preserve"> 157-163)</w:t>
      </w: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</w:p>
    <w:p w:rsidR="003A01C5" w:rsidRDefault="003A01C5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Pr="00387F6E" w:rsidRDefault="00A04460" w:rsidP="00A04460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Assess the impact of pressure groups.</w:t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b/>
          <w:sz w:val="24"/>
          <w:szCs w:val="24"/>
        </w:rPr>
        <w:t>(</w:t>
      </w:r>
      <w:proofErr w:type="gramStart"/>
      <w:r w:rsidR="00387F6E">
        <w:rPr>
          <w:rFonts w:ascii="Arial Narrow" w:hAnsi="Arial Narrow"/>
          <w:b/>
          <w:sz w:val="24"/>
          <w:szCs w:val="24"/>
        </w:rPr>
        <w:t>pages</w:t>
      </w:r>
      <w:proofErr w:type="gramEnd"/>
      <w:r w:rsidR="00387F6E">
        <w:rPr>
          <w:rFonts w:ascii="Arial Narrow" w:hAnsi="Arial Narrow"/>
          <w:b/>
          <w:sz w:val="24"/>
          <w:szCs w:val="24"/>
        </w:rPr>
        <w:t xml:space="preserve"> 163-166)</w:t>
      </w: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</w:p>
    <w:p w:rsidR="003A01C5" w:rsidRDefault="003A01C5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Pr="00387F6E" w:rsidRDefault="00A04460" w:rsidP="00A04460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How effectively are pressure groups regulated?</w:t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b/>
          <w:sz w:val="24"/>
          <w:szCs w:val="24"/>
        </w:rPr>
        <w:t>(</w:t>
      </w:r>
      <w:proofErr w:type="gramStart"/>
      <w:r w:rsidR="00387F6E">
        <w:rPr>
          <w:rFonts w:ascii="Arial Narrow" w:hAnsi="Arial Narrow"/>
          <w:b/>
          <w:sz w:val="24"/>
          <w:szCs w:val="24"/>
        </w:rPr>
        <w:t>pages</w:t>
      </w:r>
      <w:proofErr w:type="gramEnd"/>
      <w:r w:rsidR="00387F6E">
        <w:rPr>
          <w:rFonts w:ascii="Arial Narrow" w:hAnsi="Arial Narrow"/>
          <w:b/>
          <w:sz w:val="24"/>
          <w:szCs w:val="24"/>
        </w:rPr>
        <w:t xml:space="preserve"> 169-172)</w:t>
      </w: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</w:p>
    <w:p w:rsidR="003A01C5" w:rsidRDefault="003A01C5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Arguments for Pressure groups.</w:t>
      </w:r>
      <w:proofErr w:type="gramEnd"/>
    </w:p>
    <w:p w:rsidR="006D17F8" w:rsidRDefault="006D17F8" w:rsidP="00A04460">
      <w:pPr>
        <w:spacing w:after="0"/>
        <w:rPr>
          <w:rFonts w:ascii="Arial Narrow" w:hAnsi="Arial Narrow"/>
          <w:sz w:val="24"/>
          <w:szCs w:val="24"/>
        </w:rPr>
      </w:pPr>
    </w:p>
    <w:p w:rsidR="003A01C5" w:rsidRDefault="003A01C5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Arguments against pressure groups.</w:t>
      </w:r>
      <w:proofErr w:type="gramEnd"/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</w:p>
    <w:p w:rsidR="003A01C5" w:rsidRDefault="003A01C5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Pr="00387F6E" w:rsidRDefault="00A04460" w:rsidP="00A04460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Which factors lead to pressure group success?</w:t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sz w:val="24"/>
          <w:szCs w:val="24"/>
        </w:rPr>
        <w:tab/>
      </w:r>
      <w:r w:rsidR="00387F6E">
        <w:rPr>
          <w:rFonts w:ascii="Arial Narrow" w:hAnsi="Arial Narrow"/>
          <w:b/>
          <w:sz w:val="24"/>
          <w:szCs w:val="24"/>
        </w:rPr>
        <w:t>(</w:t>
      </w:r>
      <w:proofErr w:type="gramStart"/>
      <w:r w:rsidR="00387F6E">
        <w:rPr>
          <w:rFonts w:ascii="Arial Narrow" w:hAnsi="Arial Narrow"/>
          <w:b/>
          <w:sz w:val="24"/>
          <w:szCs w:val="24"/>
        </w:rPr>
        <w:t>page</w:t>
      </w:r>
      <w:proofErr w:type="gramEnd"/>
      <w:r w:rsidR="00387F6E">
        <w:rPr>
          <w:rFonts w:ascii="Arial Narrow" w:hAnsi="Arial Narrow"/>
          <w:b/>
          <w:sz w:val="24"/>
          <w:szCs w:val="24"/>
        </w:rPr>
        <w:t xml:space="preserve"> 176)</w:t>
      </w: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</w:p>
    <w:p w:rsidR="00415075" w:rsidRDefault="00415075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Default="00A04460" w:rsidP="00A04460">
      <w:pPr>
        <w:spacing w:after="0"/>
        <w:rPr>
          <w:rFonts w:ascii="Arial Narrow" w:hAnsi="Arial Narrow"/>
          <w:sz w:val="24"/>
          <w:szCs w:val="24"/>
        </w:rPr>
      </w:pPr>
    </w:p>
    <w:p w:rsidR="00A04460" w:rsidRPr="00A04460" w:rsidRDefault="00A04460" w:rsidP="00A04460">
      <w:pPr>
        <w:rPr>
          <w:rFonts w:ascii="Arial Narrow" w:hAnsi="Arial Narrow"/>
          <w:sz w:val="24"/>
          <w:szCs w:val="24"/>
        </w:rPr>
      </w:pPr>
    </w:p>
    <w:sectPr w:rsidR="00A04460" w:rsidRPr="00A04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60"/>
    <w:rsid w:val="00387F6E"/>
    <w:rsid w:val="003A01C5"/>
    <w:rsid w:val="00415075"/>
    <w:rsid w:val="00495041"/>
    <w:rsid w:val="006D17F8"/>
    <w:rsid w:val="00A04460"/>
    <w:rsid w:val="00AF7DAE"/>
    <w:rsid w:val="00F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C66C-3045-4820-901E-914AD061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2015-02-13T12:15:00Z</cp:lastPrinted>
  <dcterms:created xsi:type="dcterms:W3CDTF">2015-07-01T10:19:00Z</dcterms:created>
  <dcterms:modified xsi:type="dcterms:W3CDTF">2016-02-12T08:14:00Z</dcterms:modified>
</cp:coreProperties>
</file>