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6FC2" w14:textId="7B0894E1" w:rsidR="00D415A1" w:rsidRPr="00092EC3" w:rsidRDefault="007D3A7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92EC3">
        <w:rPr>
          <w:rFonts w:ascii="Arial" w:hAnsi="Arial" w:cs="Arial"/>
          <w:b/>
          <w:bCs/>
          <w:sz w:val="28"/>
          <w:szCs w:val="28"/>
          <w:u w:val="single"/>
        </w:rPr>
        <w:t>Civil Rights – Voting Rights</w:t>
      </w:r>
    </w:p>
    <w:p w14:paraId="13447F17" w14:textId="45CC58DE" w:rsidR="002F57F3" w:rsidRDefault="002F57F3">
      <w:pPr>
        <w:rPr>
          <w:rFonts w:ascii="Arial" w:hAnsi="Arial" w:cs="Arial"/>
          <w:b/>
          <w:bCs/>
          <w:sz w:val="28"/>
          <w:szCs w:val="28"/>
        </w:rPr>
      </w:pPr>
    </w:p>
    <w:p w14:paraId="698157ED" w14:textId="77777777" w:rsidR="009E5A87" w:rsidRDefault="002F57F3" w:rsidP="009E5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TASK: </w:t>
      </w:r>
    </w:p>
    <w:p w14:paraId="5D0B34FA" w14:textId="580A9B66" w:rsidR="007D3A73" w:rsidRDefault="002F57F3" w:rsidP="009E5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W</w:t>
      </w:r>
      <w:r w:rsidR="00C55918">
        <w:rPr>
          <w:rFonts w:ascii="Arial" w:hAnsi="Arial" w:cs="Arial"/>
          <w:b/>
          <w:bCs/>
          <w:color w:val="FF0000"/>
          <w:sz w:val="28"/>
          <w:szCs w:val="28"/>
        </w:rPr>
        <w:t xml:space="preserve">atch the following vids, make notes that will enable you to write/talk confidently about </w:t>
      </w:r>
      <w:r w:rsidR="00772CD9">
        <w:rPr>
          <w:rFonts w:ascii="Arial" w:hAnsi="Arial" w:cs="Arial"/>
          <w:b/>
          <w:bCs/>
          <w:color w:val="FF0000"/>
          <w:sz w:val="28"/>
          <w:szCs w:val="28"/>
        </w:rPr>
        <w:t xml:space="preserve">what challenges Voting Rights are facing </w:t>
      </w:r>
      <w:r w:rsidR="00393680">
        <w:rPr>
          <w:rFonts w:ascii="Arial" w:hAnsi="Arial" w:cs="Arial"/>
          <w:b/>
          <w:bCs/>
          <w:color w:val="FF0000"/>
          <w:sz w:val="28"/>
          <w:szCs w:val="28"/>
        </w:rPr>
        <w:t xml:space="preserve">currently in the USA, including </w:t>
      </w:r>
      <w:r w:rsidR="00772CD9">
        <w:rPr>
          <w:rFonts w:ascii="Arial" w:hAnsi="Arial" w:cs="Arial"/>
          <w:b/>
          <w:bCs/>
          <w:color w:val="FF0000"/>
          <w:sz w:val="28"/>
          <w:szCs w:val="28"/>
        </w:rPr>
        <w:t>what</w:t>
      </w:r>
      <w:r w:rsidR="009E5A87">
        <w:rPr>
          <w:rFonts w:ascii="Arial" w:hAnsi="Arial" w:cs="Arial"/>
          <w:b/>
          <w:bCs/>
          <w:color w:val="FF0000"/>
          <w:sz w:val="28"/>
          <w:szCs w:val="28"/>
        </w:rPr>
        <w:t xml:space="preserve"> can be done to defend th</w:t>
      </w:r>
      <w:r w:rsidR="00092EC3">
        <w:rPr>
          <w:rFonts w:ascii="Arial" w:hAnsi="Arial" w:cs="Arial"/>
          <w:b/>
          <w:bCs/>
          <w:color w:val="FF0000"/>
          <w:sz w:val="28"/>
          <w:szCs w:val="28"/>
        </w:rPr>
        <w:t>ese</w:t>
      </w:r>
      <w:r w:rsidR="009E5A87">
        <w:rPr>
          <w:rFonts w:ascii="Arial" w:hAnsi="Arial" w:cs="Arial"/>
          <w:b/>
          <w:bCs/>
          <w:color w:val="FF0000"/>
          <w:sz w:val="28"/>
          <w:szCs w:val="28"/>
        </w:rPr>
        <w:t xml:space="preserve"> core political right</w:t>
      </w:r>
      <w:r w:rsidR="00092EC3">
        <w:rPr>
          <w:rFonts w:ascii="Arial" w:hAnsi="Arial" w:cs="Arial"/>
          <w:b/>
          <w:bCs/>
          <w:color w:val="FF0000"/>
          <w:sz w:val="28"/>
          <w:szCs w:val="28"/>
        </w:rPr>
        <w:t>s</w:t>
      </w:r>
      <w:r w:rsidR="009E5A87">
        <w:rPr>
          <w:rFonts w:ascii="Arial" w:hAnsi="Arial" w:cs="Arial"/>
          <w:b/>
          <w:bCs/>
          <w:color w:val="FF0000"/>
          <w:sz w:val="28"/>
          <w:szCs w:val="28"/>
        </w:rPr>
        <w:t xml:space="preserve"> in a liberal democracy.</w:t>
      </w:r>
    </w:p>
    <w:p w14:paraId="39CE6854" w14:textId="77777777" w:rsidR="009E5A87" w:rsidRDefault="009E5A87">
      <w:pPr>
        <w:rPr>
          <w:rFonts w:ascii="Arial" w:hAnsi="Arial" w:cs="Arial"/>
          <w:b/>
          <w:bCs/>
          <w:sz w:val="24"/>
          <w:szCs w:val="24"/>
        </w:rPr>
      </w:pPr>
    </w:p>
    <w:p w14:paraId="1645E8FF" w14:textId="1708E4B8" w:rsidR="007D3A73" w:rsidRDefault="007D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Who’s Vote Counts, 2020 – Netflix (25 mins) </w:t>
      </w:r>
      <w:hyperlink r:id="rId4" w:history="1">
        <w:r w:rsidRPr="007D3A73">
          <w:rPr>
            <w:rStyle w:val="Hyperlink"/>
            <w:rFonts w:ascii="Arial" w:hAnsi="Arial" w:cs="Arial"/>
            <w:sz w:val="24"/>
            <w:szCs w:val="24"/>
          </w:rPr>
          <w:t xml:space="preserve">Whose Vote Counts, </w:t>
        </w:r>
        <w:proofErr w:type="gramStart"/>
        <w:r w:rsidRPr="007D3A73">
          <w:rPr>
            <w:rStyle w:val="Hyperlink"/>
            <w:rFonts w:ascii="Arial" w:hAnsi="Arial" w:cs="Arial"/>
            <w:sz w:val="24"/>
            <w:szCs w:val="24"/>
          </w:rPr>
          <w:t>Explained</w:t>
        </w:r>
        <w:proofErr w:type="gramEnd"/>
        <w:r w:rsidRPr="007D3A73">
          <w:rPr>
            <w:rStyle w:val="Hyperlink"/>
            <w:rFonts w:ascii="Arial" w:hAnsi="Arial" w:cs="Arial"/>
            <w:sz w:val="24"/>
            <w:szCs w:val="24"/>
          </w:rPr>
          <w:t xml:space="preserve"> | Full Episode | Narrated by Leonardo DiCaprio | Netflix - YouTube</w:t>
        </w:r>
      </w:hyperlink>
    </w:p>
    <w:p w14:paraId="4B3B13E0" w14:textId="34765895" w:rsidR="007D3A73" w:rsidRDefault="007D3A73">
      <w:pPr>
        <w:rPr>
          <w:rFonts w:ascii="Arial" w:hAnsi="Arial" w:cs="Arial"/>
          <w:sz w:val="24"/>
          <w:szCs w:val="24"/>
        </w:rPr>
      </w:pPr>
    </w:p>
    <w:p w14:paraId="3B312EA9" w14:textId="61832906" w:rsidR="007D3A73" w:rsidRDefault="007D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Voting In This Election Will Not Be Equal (Georgia, Sept 2020</w:t>
      </w:r>
      <w:proofErr w:type="gramStart"/>
      <w:r>
        <w:rPr>
          <w:rFonts w:ascii="Arial" w:hAnsi="Arial" w:cs="Arial"/>
          <w:sz w:val="24"/>
          <w:szCs w:val="24"/>
        </w:rPr>
        <w:t>).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7D3A73">
          <w:rPr>
            <w:rStyle w:val="Hyperlink"/>
            <w:rFonts w:ascii="Arial" w:hAnsi="Arial" w:cs="Arial"/>
            <w:sz w:val="24"/>
            <w:szCs w:val="24"/>
          </w:rPr>
          <w:t>Why Voting in This U.S. Election Will Not Be Equal | 2020 Elections - YouTube</w:t>
        </w:r>
      </w:hyperlink>
      <w:r>
        <w:rPr>
          <w:rFonts w:ascii="Arial" w:hAnsi="Arial" w:cs="Arial"/>
          <w:sz w:val="24"/>
          <w:szCs w:val="24"/>
        </w:rPr>
        <w:t xml:space="preserve"> (16 mins)</w:t>
      </w:r>
    </w:p>
    <w:p w14:paraId="7FC9B98C" w14:textId="78E01F0D" w:rsidR="007D3A73" w:rsidRDefault="007D3A73">
      <w:pPr>
        <w:rPr>
          <w:rFonts w:ascii="Arial" w:hAnsi="Arial" w:cs="Arial"/>
          <w:sz w:val="24"/>
          <w:szCs w:val="24"/>
        </w:rPr>
      </w:pPr>
    </w:p>
    <w:p w14:paraId="491424D7" w14:textId="44AFAC96" w:rsidR="007D3A73" w:rsidRDefault="007D3A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History of US Voting Rights Explained (</w:t>
      </w:r>
      <w:proofErr w:type="gramStart"/>
      <w:r>
        <w:rPr>
          <w:rFonts w:ascii="Arial" w:hAnsi="Arial" w:cs="Arial"/>
          <w:sz w:val="24"/>
          <w:szCs w:val="24"/>
        </w:rPr>
        <w:t>Oct,</w:t>
      </w:r>
      <w:proofErr w:type="gramEnd"/>
      <w:r>
        <w:rPr>
          <w:rFonts w:ascii="Arial" w:hAnsi="Arial" w:cs="Arial"/>
          <w:sz w:val="24"/>
          <w:szCs w:val="24"/>
        </w:rPr>
        <w:t xml:space="preserve"> 2020) </w:t>
      </w:r>
      <w:hyperlink r:id="rId6" w:history="1">
        <w:r w:rsidRPr="007D3A73">
          <w:rPr>
            <w:rStyle w:val="Hyperlink"/>
            <w:rFonts w:ascii="Arial" w:hAnsi="Arial" w:cs="Arial"/>
            <w:sz w:val="24"/>
            <w:szCs w:val="24"/>
          </w:rPr>
          <w:t>The History of U.S. Voting Rights | Things Explained - YouTube</w:t>
        </w:r>
      </w:hyperlink>
      <w:r>
        <w:rPr>
          <w:rFonts w:ascii="Arial" w:hAnsi="Arial" w:cs="Arial"/>
          <w:sz w:val="24"/>
          <w:szCs w:val="24"/>
        </w:rPr>
        <w:t xml:space="preserve"> (10 mins)</w:t>
      </w:r>
    </w:p>
    <w:p w14:paraId="227CBD14" w14:textId="266E5FCA" w:rsidR="007D3A73" w:rsidRDefault="007D3A73">
      <w:pPr>
        <w:rPr>
          <w:rFonts w:ascii="Arial" w:hAnsi="Arial" w:cs="Arial"/>
          <w:sz w:val="24"/>
          <w:szCs w:val="24"/>
        </w:rPr>
      </w:pPr>
    </w:p>
    <w:p w14:paraId="735D92B5" w14:textId="67D23126" w:rsidR="007D3A73" w:rsidRDefault="007D3A73">
      <w:pPr>
        <w:rPr>
          <w:rFonts w:ascii="Arial" w:hAnsi="Arial" w:cs="Arial"/>
          <w:sz w:val="24"/>
          <w:szCs w:val="24"/>
        </w:rPr>
      </w:pPr>
    </w:p>
    <w:p w14:paraId="05B46157" w14:textId="77777777" w:rsidR="007D3A73" w:rsidRDefault="007D3A73">
      <w:pPr>
        <w:rPr>
          <w:rFonts w:ascii="Arial" w:hAnsi="Arial" w:cs="Arial"/>
          <w:sz w:val="24"/>
          <w:szCs w:val="24"/>
        </w:rPr>
      </w:pPr>
    </w:p>
    <w:p w14:paraId="6E68938A" w14:textId="3CF0F604" w:rsidR="007D3A73" w:rsidRDefault="007D3A73">
      <w:pPr>
        <w:rPr>
          <w:rFonts w:ascii="Arial" w:hAnsi="Arial" w:cs="Arial"/>
          <w:sz w:val="24"/>
          <w:szCs w:val="24"/>
        </w:rPr>
      </w:pPr>
    </w:p>
    <w:p w14:paraId="031ACC0D" w14:textId="77777777" w:rsidR="007D3A73" w:rsidRPr="007D3A73" w:rsidRDefault="007D3A73">
      <w:pPr>
        <w:rPr>
          <w:rFonts w:ascii="Arial" w:hAnsi="Arial" w:cs="Arial"/>
          <w:sz w:val="24"/>
          <w:szCs w:val="24"/>
        </w:rPr>
      </w:pPr>
    </w:p>
    <w:sectPr w:rsidR="007D3A73" w:rsidRPr="007D3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73"/>
    <w:rsid w:val="00092EC3"/>
    <w:rsid w:val="002F57F3"/>
    <w:rsid w:val="00393680"/>
    <w:rsid w:val="00772CD9"/>
    <w:rsid w:val="00775A41"/>
    <w:rsid w:val="007D3A73"/>
    <w:rsid w:val="009E5A87"/>
    <w:rsid w:val="00C55918"/>
    <w:rsid w:val="00D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F002"/>
  <w15:chartTrackingRefBased/>
  <w15:docId w15:val="{824BC10F-BE1D-4C37-8F6D-D738E3F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A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o7ewLdJU_Y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UYgX1ONUkq4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youtube.com/watch?v=yn36tY7rNUM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F344B9210F45A4BEDFC93EB372C9" ma:contentTypeVersion="6" ma:contentTypeDescription="Create a new document." ma:contentTypeScope="" ma:versionID="0c0da9c87539a8972b075fb8107f0dc6">
  <xsd:schema xmlns:xsd="http://www.w3.org/2001/XMLSchema" xmlns:xs="http://www.w3.org/2001/XMLSchema" xmlns:p="http://schemas.microsoft.com/office/2006/metadata/properties" xmlns:ns2="9801929d-7826-4175-8585-dfbf08d99a24" xmlns:ns3="f1f52c33-0736-411b-bd01-292b79c1f2d0" targetNamespace="http://schemas.microsoft.com/office/2006/metadata/properties" ma:root="true" ma:fieldsID="b532aaa153c5e59c2d268c95faa9f0f7" ns2:_="" ns3:_="">
    <xsd:import namespace="9801929d-7826-4175-8585-dfbf08d99a24"/>
    <xsd:import namespace="f1f52c33-0736-411b-bd01-292b79c1f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929d-7826-4175-8585-dfbf08d9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52c33-0736-411b-bd01-292b79c1f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7AFAF2-7803-47A8-8EEC-05D78D402A77}"/>
</file>

<file path=customXml/itemProps2.xml><?xml version="1.0" encoding="utf-8"?>
<ds:datastoreItem xmlns:ds="http://schemas.openxmlformats.org/officeDocument/2006/customXml" ds:itemID="{43C96C37-C7BB-431A-9679-512D454D0DC2}"/>
</file>

<file path=customXml/itemProps3.xml><?xml version="1.0" encoding="utf-8"?>
<ds:datastoreItem xmlns:ds="http://schemas.openxmlformats.org/officeDocument/2006/customXml" ds:itemID="{4CCD133E-1DD2-4AB2-932D-FA6FE4064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Dawkins</dc:creator>
  <cp:keywords/>
  <dc:description/>
  <cp:lastModifiedBy>M. Dawkins</cp:lastModifiedBy>
  <cp:revision>7</cp:revision>
  <dcterms:created xsi:type="dcterms:W3CDTF">2021-10-11T07:48:00Z</dcterms:created>
  <dcterms:modified xsi:type="dcterms:W3CDTF">2022-01-12T12:06:00Z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0x0101004DF9F344B9210F45A4BEDFC93EB372C9</vt:lpwstr>
  </property>
</Properties>
</file>