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969" w:rsidRPr="001449E3" w:rsidRDefault="001449E3">
      <w:pPr>
        <w:rPr>
          <w:rFonts w:ascii="Arial" w:hAnsi="Arial" w:cs="Arial"/>
          <w:b/>
          <w:sz w:val="24"/>
          <w:szCs w:val="24"/>
        </w:rPr>
      </w:pPr>
      <w:r w:rsidRPr="001449E3">
        <w:rPr>
          <w:rFonts w:ascii="Arial" w:hAnsi="Arial" w:cs="Arial"/>
          <w:b/>
          <w:sz w:val="24"/>
          <w:szCs w:val="24"/>
        </w:rPr>
        <w:t>Current policies of the three main parties:</w:t>
      </w:r>
      <w:r w:rsidR="00DC571B">
        <w:rPr>
          <w:rFonts w:ascii="Arial" w:hAnsi="Arial" w:cs="Arial"/>
          <w:b/>
          <w:sz w:val="24"/>
          <w:szCs w:val="24"/>
        </w:rPr>
        <w:t xml:space="preserve"> Brief bullet point &amp; example where possible</w:t>
      </w:r>
    </w:p>
    <w:tbl>
      <w:tblPr>
        <w:tblStyle w:val="TableGrid"/>
        <w:tblW w:w="15309" w:type="dxa"/>
        <w:tblInd w:w="-459" w:type="dxa"/>
        <w:tblLook w:val="04A0" w:firstRow="1" w:lastRow="0" w:firstColumn="1" w:lastColumn="0" w:noHBand="0" w:noVBand="1"/>
      </w:tblPr>
      <w:tblGrid>
        <w:gridCol w:w="2268"/>
        <w:gridCol w:w="3119"/>
        <w:gridCol w:w="3118"/>
        <w:gridCol w:w="3261"/>
        <w:gridCol w:w="3543"/>
      </w:tblGrid>
      <w:tr w:rsidR="00DC571B" w:rsidRPr="001449E3" w:rsidTr="00DC571B">
        <w:tc>
          <w:tcPr>
            <w:tcW w:w="2268" w:type="dxa"/>
            <w:shd w:val="clear" w:color="auto" w:fill="BFBFBF" w:themeFill="background1" w:themeFillShade="BF"/>
          </w:tcPr>
          <w:p w:rsidR="001449E3" w:rsidRPr="001449E3" w:rsidRDefault="001449E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Groups within the main parties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:rsidR="001449E3" w:rsidRPr="001449E3" w:rsidRDefault="001449E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Economic Policy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 w:rsidR="001449E3" w:rsidRPr="001449E3" w:rsidRDefault="001449E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Welfare Policy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:rsidR="001449E3" w:rsidRPr="001449E3" w:rsidRDefault="001449E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Law &amp; Order Policy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:rsidR="001449E3" w:rsidRPr="001449E3" w:rsidRDefault="001449E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Foreign Policy</w:t>
            </w:r>
          </w:p>
        </w:tc>
      </w:tr>
      <w:tr w:rsidR="00DC571B" w:rsidRPr="001449E3" w:rsidTr="00DC571B">
        <w:tc>
          <w:tcPr>
            <w:tcW w:w="2268" w:type="dxa"/>
            <w:shd w:val="clear" w:color="auto" w:fill="BFBFBF" w:themeFill="background1" w:themeFillShade="BF"/>
          </w:tcPr>
          <w:p w:rsidR="00DC571B" w:rsidRDefault="001449E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Thatcherite/</w:t>
            </w:r>
          </w:p>
          <w:p w:rsidR="001449E3" w:rsidRPr="001449E3" w:rsidRDefault="001449E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New Right Conservatives</w:t>
            </w:r>
          </w:p>
        </w:tc>
        <w:tc>
          <w:tcPr>
            <w:tcW w:w="3119" w:type="dxa"/>
          </w:tcPr>
          <w:p w:rsidR="001449E3" w:rsidRDefault="001449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49E3" w:rsidRDefault="001449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49E3" w:rsidRDefault="001449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49E3" w:rsidRDefault="001449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49E3" w:rsidRDefault="001449E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C571B" w:rsidRPr="00DC571B" w:rsidRDefault="00DC571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18" w:type="dxa"/>
          </w:tcPr>
          <w:p w:rsidR="001449E3" w:rsidRPr="001449E3" w:rsidRDefault="001449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449E3" w:rsidRPr="001449E3" w:rsidRDefault="001449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1449E3" w:rsidRPr="001449E3" w:rsidRDefault="001449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571B" w:rsidRPr="001449E3" w:rsidTr="00DC571B">
        <w:tc>
          <w:tcPr>
            <w:tcW w:w="2268" w:type="dxa"/>
            <w:shd w:val="clear" w:color="auto" w:fill="BFBFBF" w:themeFill="background1" w:themeFillShade="BF"/>
          </w:tcPr>
          <w:p w:rsidR="001449E3" w:rsidRPr="001449E3" w:rsidRDefault="00DC571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Current</w:t>
            </w:r>
            <w:r w:rsidR="001449E3">
              <w:rPr>
                <w:rFonts w:ascii="Arial" w:hAnsi="Arial" w:cs="Arial"/>
                <w:b/>
                <w:sz w:val="24"/>
                <w:szCs w:val="24"/>
              </w:rPr>
              <w:t>/One-Nation Conservatives</w:t>
            </w:r>
          </w:p>
        </w:tc>
        <w:tc>
          <w:tcPr>
            <w:tcW w:w="3119" w:type="dxa"/>
          </w:tcPr>
          <w:p w:rsidR="001449E3" w:rsidRDefault="001449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49E3" w:rsidRDefault="001449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49E3" w:rsidRDefault="001449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49E3" w:rsidRDefault="001449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49E3" w:rsidRDefault="001449E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C571B" w:rsidRPr="00DC571B" w:rsidRDefault="00DC571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18" w:type="dxa"/>
          </w:tcPr>
          <w:p w:rsidR="001449E3" w:rsidRPr="001449E3" w:rsidRDefault="001449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449E3" w:rsidRPr="001449E3" w:rsidRDefault="001449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1449E3" w:rsidRPr="001449E3" w:rsidRDefault="001449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571B" w:rsidRPr="001449E3" w:rsidTr="00DC571B">
        <w:tc>
          <w:tcPr>
            <w:tcW w:w="2268" w:type="dxa"/>
            <w:shd w:val="clear" w:color="auto" w:fill="BFBFBF" w:themeFill="background1" w:themeFillShade="BF"/>
          </w:tcPr>
          <w:p w:rsidR="001449E3" w:rsidRDefault="001449E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Moderate/New Labour</w:t>
            </w:r>
          </w:p>
          <w:p w:rsidR="001449E3" w:rsidRPr="001449E3" w:rsidRDefault="001449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1449E3" w:rsidRDefault="001449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49E3" w:rsidRDefault="001449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49E3" w:rsidRDefault="001449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49E3" w:rsidRDefault="001449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49E3" w:rsidRDefault="001449E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C571B" w:rsidRPr="00DC571B" w:rsidRDefault="00DC571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18" w:type="dxa"/>
          </w:tcPr>
          <w:p w:rsidR="001449E3" w:rsidRPr="001449E3" w:rsidRDefault="001449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449E3" w:rsidRPr="001449E3" w:rsidRDefault="001449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1449E3" w:rsidRPr="001449E3" w:rsidRDefault="001449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571B" w:rsidRPr="001449E3" w:rsidTr="00DC571B">
        <w:tc>
          <w:tcPr>
            <w:tcW w:w="2268" w:type="dxa"/>
            <w:shd w:val="clear" w:color="auto" w:fill="BFBFBF" w:themeFill="background1" w:themeFillShade="BF"/>
          </w:tcPr>
          <w:p w:rsidR="00DC571B" w:rsidRDefault="001449E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Corbynite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1449E3" w:rsidRDefault="001449E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Labour</w:t>
            </w:r>
          </w:p>
          <w:p w:rsidR="001449E3" w:rsidRPr="001449E3" w:rsidRDefault="001449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1449E3" w:rsidRDefault="001449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49E3" w:rsidRDefault="001449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49E3" w:rsidRDefault="001449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49E3" w:rsidRDefault="001449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49E3" w:rsidRDefault="001449E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C571B" w:rsidRPr="00DC571B" w:rsidRDefault="00DC571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18" w:type="dxa"/>
          </w:tcPr>
          <w:p w:rsidR="001449E3" w:rsidRPr="001449E3" w:rsidRDefault="001449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449E3" w:rsidRPr="001449E3" w:rsidRDefault="001449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1449E3" w:rsidRPr="001449E3" w:rsidRDefault="001449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571B" w:rsidRPr="001449E3" w:rsidTr="00DC571B">
        <w:tc>
          <w:tcPr>
            <w:tcW w:w="2268" w:type="dxa"/>
            <w:shd w:val="clear" w:color="auto" w:fill="BFBFBF" w:themeFill="background1" w:themeFillShade="BF"/>
          </w:tcPr>
          <w:p w:rsidR="001449E3" w:rsidRDefault="001449E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Liberal Democrats</w:t>
            </w:r>
          </w:p>
          <w:p w:rsidR="001449E3" w:rsidRPr="001449E3" w:rsidRDefault="001449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1449E3" w:rsidRDefault="001449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49E3" w:rsidRDefault="001449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49E3" w:rsidRDefault="001449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49E3" w:rsidRDefault="001449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49E3" w:rsidRDefault="001449E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C571B" w:rsidRPr="00DC571B" w:rsidRDefault="00DC571B">
            <w:pPr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118" w:type="dxa"/>
          </w:tcPr>
          <w:p w:rsidR="001449E3" w:rsidRPr="001449E3" w:rsidRDefault="001449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449E3" w:rsidRPr="001449E3" w:rsidRDefault="001449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1449E3" w:rsidRPr="001449E3" w:rsidRDefault="001449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449E3" w:rsidRPr="001449E3" w:rsidRDefault="001449E3">
      <w:pPr>
        <w:rPr>
          <w:rFonts w:ascii="Arial" w:hAnsi="Arial" w:cs="Arial"/>
          <w:b/>
          <w:sz w:val="24"/>
          <w:szCs w:val="24"/>
        </w:rPr>
      </w:pPr>
    </w:p>
    <w:sectPr w:rsidR="001449E3" w:rsidRPr="001449E3" w:rsidSect="008D38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89A"/>
    <w:rsid w:val="001449E3"/>
    <w:rsid w:val="00617A8E"/>
    <w:rsid w:val="008D389A"/>
    <w:rsid w:val="00B46B8F"/>
    <w:rsid w:val="00B8283D"/>
    <w:rsid w:val="00DC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4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4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2018-02-10T17:28:00Z</dcterms:created>
  <dcterms:modified xsi:type="dcterms:W3CDTF">2018-02-10T18:08:00Z</dcterms:modified>
</cp:coreProperties>
</file>