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66" w:rsidRPr="00CE0B8C" w:rsidRDefault="008768B7" w:rsidP="00770D66">
      <w:pPr>
        <w:jc w:val="center"/>
        <w:rPr>
          <w:rFonts w:ascii="Open Sans" w:hAnsi="Open Sans" w:cs="Open Sans"/>
          <w:b/>
          <w:sz w:val="20"/>
          <w:u w:val="single"/>
        </w:rPr>
      </w:pPr>
      <w:r w:rsidRPr="00CE0B8C">
        <w:rPr>
          <w:rFonts w:ascii="Open Sans" w:hAnsi="Open Sans" w:cs="Open Sans"/>
          <w:b/>
          <w:sz w:val="20"/>
          <w:u w:val="single"/>
        </w:rPr>
        <w:t xml:space="preserve">A level </w:t>
      </w:r>
      <w:r w:rsidR="00770D66" w:rsidRPr="00CE0B8C">
        <w:rPr>
          <w:rFonts w:ascii="Open Sans" w:hAnsi="Open Sans" w:cs="Open Sans"/>
          <w:b/>
          <w:sz w:val="20"/>
          <w:u w:val="single"/>
        </w:rPr>
        <w:t>Political Ideas Template (</w:t>
      </w:r>
      <w:r w:rsidR="00CE0B8C">
        <w:rPr>
          <w:rFonts w:ascii="Open Sans" w:hAnsi="Open Sans" w:cs="Open Sans"/>
          <w:b/>
          <w:sz w:val="20"/>
          <w:u w:val="single"/>
        </w:rPr>
        <w:t>liberalism, conservatism, socialism, feminism, nationalism</w:t>
      </w:r>
      <w:bookmarkStart w:id="0" w:name="_GoBack"/>
      <w:bookmarkEnd w:id="0"/>
      <w:r w:rsidR="00770D66" w:rsidRPr="00CE0B8C">
        <w:rPr>
          <w:rFonts w:ascii="Open Sans" w:hAnsi="Open Sans" w:cs="Open Sans"/>
          <w:b/>
          <w:sz w:val="20"/>
          <w:u w:val="single"/>
        </w:rPr>
        <w:t>)</w:t>
      </w:r>
    </w:p>
    <w:p w:rsidR="00770D66" w:rsidRDefault="00770D66" w:rsidP="00770D66">
      <w:pPr>
        <w:jc w:val="center"/>
        <w:rPr>
          <w:rFonts w:ascii="Open Sans" w:hAnsi="Open Sans" w:cs="Open San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979"/>
        <w:gridCol w:w="4970"/>
        <w:gridCol w:w="4975"/>
      </w:tblGrid>
      <w:tr w:rsidR="00CE0B8C" w:rsidRPr="000C19C2" w:rsidTr="00CE0B8C">
        <w:tc>
          <w:tcPr>
            <w:tcW w:w="464" w:type="dxa"/>
          </w:tcPr>
          <w:p w:rsidR="00CE0B8C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979" w:type="dxa"/>
          </w:tcPr>
          <w:p w:rsidR="00CE0B8C" w:rsidRPr="000C19C2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AO1 8 </w:t>
            </w:r>
            <w:r w:rsidRPr="000C19C2">
              <w:rPr>
                <w:rFonts w:ascii="Open Sans" w:hAnsi="Open Sans" w:cs="Open Sans"/>
                <w:b/>
                <w:sz w:val="20"/>
              </w:rPr>
              <w:t>Marks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4970" w:type="dxa"/>
          </w:tcPr>
          <w:p w:rsidR="00CE0B8C" w:rsidRPr="000C19C2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AO2 8 </w:t>
            </w:r>
            <w:r w:rsidRPr="000C19C2">
              <w:rPr>
                <w:rFonts w:ascii="Open Sans" w:hAnsi="Open Sans" w:cs="Open Sans"/>
                <w:b/>
                <w:sz w:val="20"/>
              </w:rPr>
              <w:t>Marks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4975" w:type="dxa"/>
          </w:tcPr>
          <w:p w:rsidR="00CE0B8C" w:rsidRPr="000C19C2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AO3 8 </w:t>
            </w:r>
            <w:r w:rsidRPr="000C19C2">
              <w:rPr>
                <w:rFonts w:ascii="Open Sans" w:hAnsi="Open Sans" w:cs="Open Sans"/>
                <w:b/>
                <w:sz w:val="20"/>
              </w:rPr>
              <w:t xml:space="preserve"> Marks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CE0B8C" w:rsidRPr="000C19C2" w:rsidTr="00CE0B8C">
        <w:trPr>
          <w:trHeight w:val="340"/>
        </w:trPr>
        <w:tc>
          <w:tcPr>
            <w:tcW w:w="464" w:type="dxa"/>
            <w:vMerge w:val="restart"/>
            <w:textDirection w:val="btLr"/>
          </w:tcPr>
          <w:p w:rsidR="00CE0B8C" w:rsidRPr="00CE0B8C" w:rsidRDefault="00CE0B8C" w:rsidP="00CE0B8C">
            <w:pPr>
              <w:ind w:left="113" w:right="113"/>
              <w:jc w:val="center"/>
              <w:rPr>
                <w:rFonts w:ascii="Open Sans" w:hAnsi="Open Sans" w:cs="Open Sans"/>
                <w:b/>
                <w:i/>
                <w:sz w:val="20"/>
              </w:rPr>
            </w:pPr>
            <w:r w:rsidRPr="00CE0B8C">
              <w:rPr>
                <w:rFonts w:ascii="Open Sans" w:hAnsi="Open Sans" w:cs="Open Sans"/>
                <w:b/>
                <w:i/>
                <w:sz w:val="20"/>
              </w:rPr>
              <w:t>Exam board guidance</w:t>
            </w:r>
            <w:r>
              <w:rPr>
                <w:rFonts w:ascii="Open Sans" w:hAnsi="Open Sans" w:cs="Open Sans"/>
                <w:b/>
                <w:i/>
                <w:sz w:val="20"/>
              </w:rPr>
              <w:t>…</w:t>
            </w:r>
          </w:p>
        </w:tc>
        <w:tc>
          <w:tcPr>
            <w:tcW w:w="4979" w:type="dxa"/>
          </w:tcPr>
          <w:p w:rsidR="00CE0B8C" w:rsidRPr="000C19C2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Knowledge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0C19C2">
              <w:rPr>
                <w:rFonts w:ascii="Open Sans" w:hAnsi="Open Sans" w:cs="Open Sans"/>
                <w:b/>
                <w:sz w:val="20"/>
              </w:rPr>
              <w:t>- base</w:t>
            </w:r>
          </w:p>
        </w:tc>
        <w:tc>
          <w:tcPr>
            <w:tcW w:w="4970" w:type="dxa"/>
          </w:tcPr>
          <w:p w:rsidR="00CE0B8C" w:rsidRPr="000C19C2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Analysis – scrutiny and probing</w:t>
            </w:r>
          </w:p>
        </w:tc>
        <w:tc>
          <w:tcPr>
            <w:tcW w:w="4975" w:type="dxa"/>
          </w:tcPr>
          <w:p w:rsidR="00CE0B8C" w:rsidRPr="000C19C2" w:rsidRDefault="00CE0B8C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Making a judgment – substantiated</w:t>
            </w:r>
            <w:r>
              <w:rPr>
                <w:rFonts w:ascii="Open Sans" w:hAnsi="Open Sans" w:cs="Open Sans"/>
                <w:b/>
                <w:sz w:val="20"/>
              </w:rPr>
              <w:t>,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Pr="000C19C2">
              <w:rPr>
                <w:rFonts w:ascii="Open Sans" w:hAnsi="Open Sans" w:cs="Open Sans"/>
                <w:b/>
                <w:sz w:val="20"/>
              </w:rPr>
              <w:t xml:space="preserve"> not opinionated</w:t>
            </w:r>
          </w:p>
        </w:tc>
      </w:tr>
      <w:tr w:rsidR="00CE0B8C" w:rsidRPr="000C19C2" w:rsidTr="00CE0B8C">
        <w:trPr>
          <w:trHeight w:val="3994"/>
        </w:trPr>
        <w:tc>
          <w:tcPr>
            <w:tcW w:w="464" w:type="dxa"/>
            <w:vMerge/>
          </w:tcPr>
          <w:p w:rsidR="00CE0B8C" w:rsidRDefault="00CE0B8C" w:rsidP="00D6740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979" w:type="dxa"/>
          </w:tcPr>
          <w:p w:rsidR="00CE0B8C" w:rsidRDefault="00CE0B8C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Division/tension </w:t>
            </w:r>
            <w:r w:rsidRPr="00E15109">
              <w:rPr>
                <w:rFonts w:ascii="Open Sans" w:hAnsi="Open Sans" w:cs="Open Sans"/>
                <w:b/>
                <w:sz w:val="20"/>
              </w:rPr>
              <w:t>within</w:t>
            </w:r>
            <w:r>
              <w:rPr>
                <w:rFonts w:ascii="Open Sans" w:hAnsi="Open Sans" w:cs="Open Sans"/>
                <w:sz w:val="20"/>
              </w:rPr>
              <w:t xml:space="preserve"> a core and non-core idea </w:t>
            </w:r>
            <w:r w:rsidRPr="00E15109">
              <w:rPr>
                <w:rFonts w:ascii="Open Sans" w:hAnsi="Open Sans" w:cs="Open Sans"/>
                <w:b/>
                <w:sz w:val="20"/>
              </w:rPr>
              <w:t>OR</w:t>
            </w:r>
            <w:r>
              <w:rPr>
                <w:rFonts w:ascii="Open Sans" w:hAnsi="Open Sans" w:cs="Open Sans"/>
                <w:sz w:val="20"/>
              </w:rPr>
              <w:t xml:space="preserve"> differing views on one of the 4 key areas (economy, the state, society and human nature)</w:t>
            </w:r>
          </w:p>
          <w:p w:rsidR="00CE0B8C" w:rsidRDefault="00CE0B8C" w:rsidP="00D67402">
            <w:pPr>
              <w:rPr>
                <w:rFonts w:ascii="Open Sans" w:hAnsi="Open Sans" w:cs="Open Sans"/>
                <w:sz w:val="20"/>
              </w:rPr>
            </w:pPr>
          </w:p>
          <w:p w:rsidR="00CE0B8C" w:rsidRPr="000C19C2" w:rsidRDefault="00CE0B8C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Tension/differences from one perspective: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CE0B8C" w:rsidRPr="00CE0B8C" w:rsidRDefault="00CE0B8C" w:rsidP="00D6740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CE0B8C" w:rsidRPr="000C19C2" w:rsidRDefault="00CE0B8C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Points a</w:t>
            </w:r>
            <w:r w:rsidRPr="000C19C2">
              <w:rPr>
                <w:rFonts w:ascii="Open Sans" w:hAnsi="Open Sans" w:cs="Open Sans"/>
                <w:sz w:val="20"/>
              </w:rPr>
              <w:t>gainst</w:t>
            </w:r>
            <w:r>
              <w:rPr>
                <w:rFonts w:ascii="Open Sans" w:hAnsi="Open Sans" w:cs="Open Sans"/>
                <w:sz w:val="20"/>
              </w:rPr>
              <w:t xml:space="preserve"> the perspective: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CE0B8C" w:rsidRPr="008768B7" w:rsidRDefault="00CE0B8C" w:rsidP="00D6740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970" w:type="dxa"/>
          </w:tcPr>
          <w:p w:rsidR="00CE0B8C" w:rsidRDefault="00CE0B8C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 xml:space="preserve">Consideration and probing of points </w:t>
            </w:r>
            <w:r>
              <w:rPr>
                <w:rFonts w:ascii="Open Sans" w:hAnsi="Open Sans" w:cs="Open Sans"/>
                <w:sz w:val="20"/>
              </w:rPr>
              <w:t xml:space="preserve">from one perspective. </w:t>
            </w:r>
          </w:p>
          <w:p w:rsidR="00CE0B8C" w:rsidRDefault="00CE0B8C" w:rsidP="00D67402">
            <w:pPr>
              <w:rPr>
                <w:rFonts w:ascii="Open Sans" w:hAnsi="Open Sans" w:cs="Open Sans"/>
                <w:sz w:val="20"/>
              </w:rPr>
            </w:pPr>
          </w:p>
          <w:p w:rsidR="00CE0B8C" w:rsidRPr="000C19C2" w:rsidRDefault="00CE0B8C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Looking for connections and linkages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CE0B8C" w:rsidRPr="00CE0B8C" w:rsidRDefault="00CE0B8C" w:rsidP="00CE0B8C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CE0B8C" w:rsidRPr="000C19C2" w:rsidRDefault="00CE0B8C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 xml:space="preserve">Consideration and probing of points AGAINST </w:t>
            </w:r>
            <w:r>
              <w:rPr>
                <w:rFonts w:ascii="Open Sans" w:hAnsi="Open Sans" w:cs="Open Sans"/>
                <w:sz w:val="20"/>
              </w:rPr>
              <w:t xml:space="preserve">that perspective and </w:t>
            </w:r>
            <w:r w:rsidRPr="000C19C2">
              <w:rPr>
                <w:rFonts w:ascii="Open Sans" w:hAnsi="Open Sans" w:cs="Open Sans"/>
                <w:sz w:val="20"/>
              </w:rPr>
              <w:t>investigating their worth</w:t>
            </w:r>
            <w:r>
              <w:rPr>
                <w:rFonts w:ascii="Open Sans" w:hAnsi="Open Sans" w:cs="Open Sans"/>
                <w:sz w:val="20"/>
              </w:rPr>
              <w:t>.</w:t>
            </w:r>
          </w:p>
          <w:p w:rsidR="00CE0B8C" w:rsidRPr="000C19C2" w:rsidRDefault="00CE0B8C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Looking for connections and linkages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975" w:type="dxa"/>
          </w:tcPr>
          <w:p w:rsidR="00CE0B8C" w:rsidRPr="000C19C2" w:rsidRDefault="00CE0B8C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Which </w:t>
            </w:r>
            <w:r>
              <w:rPr>
                <w:rFonts w:ascii="Open Sans" w:hAnsi="Open Sans" w:cs="Open Sans"/>
                <w:sz w:val="20"/>
                <w:szCs w:val="20"/>
              </w:rPr>
              <w:t>side of the debate has more credence?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Why is that perspective stronger?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Rank in importance the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analytical 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>points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(AO2)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for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e.g. B C A 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Rank in importance the </w:t>
            </w:r>
            <w:r>
              <w:rPr>
                <w:rFonts w:ascii="Open Sans" w:hAnsi="Open Sans" w:cs="Open Sans"/>
                <w:sz w:val="20"/>
                <w:szCs w:val="20"/>
              </w:rPr>
              <w:t>analytical (AO2)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points against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e.g. Z Y X</w:t>
            </w:r>
          </w:p>
          <w:p w:rsidR="00CE0B8C" w:rsidRDefault="00CE0B8C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Think holistically and reason through </w:t>
            </w:r>
            <w:r>
              <w:rPr>
                <w:rFonts w:ascii="Open Sans" w:hAnsi="Open Sans" w:cs="Open Sans"/>
                <w:sz w:val="20"/>
                <w:szCs w:val="20"/>
              </w:rPr>
              <w:t>to reach a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conclusion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CE0B8C" w:rsidRPr="000C19C2" w:rsidRDefault="00CE0B8C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 and come to a judgment, evidence not opinion based.</w:t>
            </w:r>
          </w:p>
          <w:p w:rsidR="00CE0B8C" w:rsidRPr="000C19C2" w:rsidRDefault="00CE0B8C" w:rsidP="00E15109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Discuss p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ossible </w:t>
            </w:r>
            <w:r>
              <w:rPr>
                <w:rFonts w:ascii="Open Sans" w:hAnsi="Open Sans" w:cs="Open Sans"/>
                <w:sz w:val="20"/>
                <w:szCs w:val="20"/>
              </w:rPr>
              <w:t>applications of the political idea to the wider study of politics</w:t>
            </w:r>
          </w:p>
        </w:tc>
      </w:tr>
      <w:tr w:rsidR="00CE0B8C" w:rsidRPr="000C19C2" w:rsidTr="009B4D3D">
        <w:trPr>
          <w:trHeight w:val="70"/>
        </w:trPr>
        <w:tc>
          <w:tcPr>
            <w:tcW w:w="15388" w:type="dxa"/>
            <w:gridSpan w:val="4"/>
          </w:tcPr>
          <w:p w:rsidR="00CE0B8C" w:rsidRPr="00E15109" w:rsidRDefault="00CE0B8C" w:rsidP="00CE0B8C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Reference is made in the response to at least TWO political thinkers cited in the specification to gain above Level 2 marks</w:t>
            </w:r>
          </w:p>
        </w:tc>
      </w:tr>
      <w:tr w:rsidR="00CE0B8C" w:rsidRPr="000C19C2" w:rsidTr="00CE0B8C">
        <w:trPr>
          <w:cantSplit/>
          <w:trHeight w:val="4726"/>
        </w:trPr>
        <w:tc>
          <w:tcPr>
            <w:tcW w:w="464" w:type="dxa"/>
            <w:textDirection w:val="btLr"/>
          </w:tcPr>
          <w:p w:rsidR="00CE0B8C" w:rsidRPr="00CE0B8C" w:rsidRDefault="00CE0B8C" w:rsidP="00CE0B8C">
            <w:pPr>
              <w:ind w:left="113" w:right="113"/>
              <w:jc w:val="center"/>
              <w:rPr>
                <w:rFonts w:ascii="Open Sans" w:hAnsi="Open Sans" w:cs="Open Sans"/>
                <w:i/>
                <w:sz w:val="20"/>
              </w:rPr>
            </w:pPr>
            <w:r w:rsidRPr="00CE0B8C">
              <w:rPr>
                <w:rFonts w:ascii="Open Sans" w:hAnsi="Open Sans" w:cs="Open Sans"/>
                <w:b/>
                <w:i/>
                <w:sz w:val="20"/>
              </w:rPr>
              <w:t>My example….</w:t>
            </w:r>
          </w:p>
        </w:tc>
        <w:tc>
          <w:tcPr>
            <w:tcW w:w="4979" w:type="dxa"/>
          </w:tcPr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970" w:type="dxa"/>
          </w:tcPr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975" w:type="dxa"/>
          </w:tcPr>
          <w:p w:rsidR="00CE0B8C" w:rsidRDefault="00CE0B8C" w:rsidP="00E15109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770D66" w:rsidRPr="000C19C2" w:rsidRDefault="00770D66" w:rsidP="00770D66">
      <w:pPr>
        <w:rPr>
          <w:rFonts w:ascii="Open Sans" w:hAnsi="Open Sans" w:cs="Open Sans"/>
          <w:sz w:val="20"/>
        </w:rPr>
      </w:pPr>
    </w:p>
    <w:p w:rsidR="007E5059" w:rsidRDefault="007E5059"/>
    <w:sectPr w:rsidR="007E5059" w:rsidSect="00CE0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D1" w:rsidRDefault="000413D1">
      <w:r>
        <w:separator/>
      </w:r>
    </w:p>
  </w:endnote>
  <w:endnote w:type="continuationSeparator" w:id="0">
    <w:p w:rsidR="000413D1" w:rsidRDefault="0004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D1" w:rsidRDefault="000413D1">
      <w:r>
        <w:separator/>
      </w:r>
    </w:p>
  </w:footnote>
  <w:footnote w:type="continuationSeparator" w:id="0">
    <w:p w:rsidR="000413D1" w:rsidRDefault="0004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7684"/>
    <w:multiLevelType w:val="hybridMultilevel"/>
    <w:tmpl w:val="E332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361"/>
    <w:multiLevelType w:val="hybridMultilevel"/>
    <w:tmpl w:val="8EC6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11C"/>
    <w:multiLevelType w:val="hybridMultilevel"/>
    <w:tmpl w:val="A9B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1DB"/>
    <w:multiLevelType w:val="hybridMultilevel"/>
    <w:tmpl w:val="7C14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66"/>
    <w:rsid w:val="000413D1"/>
    <w:rsid w:val="002513B9"/>
    <w:rsid w:val="00760608"/>
    <w:rsid w:val="00770D66"/>
    <w:rsid w:val="007E5059"/>
    <w:rsid w:val="008563F9"/>
    <w:rsid w:val="008768B7"/>
    <w:rsid w:val="00A93DE1"/>
    <w:rsid w:val="00B66B34"/>
    <w:rsid w:val="00CE0B8C"/>
    <w:rsid w:val="00E15109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0E3F"/>
  <w15:docId w15:val="{AF9FC29B-F655-411B-A6C0-30970824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6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608"/>
    <w:pPr>
      <w:keepNext/>
      <w:spacing w:before="240" w:after="60"/>
      <w:outlineLvl w:val="0"/>
    </w:pPr>
    <w:rPr>
      <w:rFonts w:ascii="Calibri" w:hAnsi="Calibr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60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608"/>
    <w:pPr>
      <w:keepNext/>
      <w:spacing w:before="240" w:after="60"/>
      <w:outlineLvl w:val="2"/>
    </w:pPr>
    <w:rPr>
      <w:rFonts w:ascii="Calibri" w:hAnsi="Calibr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0608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608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60608"/>
    <w:rPr>
      <w:rFonts w:ascii="Calibri" w:hAnsi="Calibri" w:cs="Times New Roman"/>
      <w:b/>
      <w:bCs/>
      <w:sz w:val="26"/>
    </w:rPr>
  </w:style>
  <w:style w:type="paragraph" w:styleId="ListParagraph">
    <w:name w:val="List Paragraph"/>
    <w:basedOn w:val="Normal"/>
    <w:uiPriority w:val="99"/>
    <w:qFormat/>
    <w:rsid w:val="007606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7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D6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70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D6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6603-B083-4254-9A49-A38C7F57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Sarra Jenkins</cp:lastModifiedBy>
  <cp:revision>2</cp:revision>
  <cp:lastPrinted>2018-05-18T07:11:00Z</cp:lastPrinted>
  <dcterms:created xsi:type="dcterms:W3CDTF">2018-05-18T07:11:00Z</dcterms:created>
  <dcterms:modified xsi:type="dcterms:W3CDTF">2018-05-18T07:11:00Z</dcterms:modified>
</cp:coreProperties>
</file>