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D" w:rsidRPr="00B86218" w:rsidRDefault="00180098">
      <w:pPr>
        <w:rPr>
          <w:rFonts w:ascii="Arial" w:hAnsi="Arial" w:cs="Arial"/>
          <w:b/>
          <w:sz w:val="24"/>
          <w:szCs w:val="24"/>
          <w:u w:val="single"/>
        </w:rPr>
      </w:pPr>
      <w:r w:rsidRPr="00B86218">
        <w:rPr>
          <w:rFonts w:ascii="Arial" w:hAnsi="Arial" w:cs="Arial"/>
          <w:b/>
          <w:sz w:val="24"/>
          <w:szCs w:val="24"/>
          <w:u w:val="single"/>
        </w:rPr>
        <w:t>Democracy &amp; Participation: 5.2 Key Ideas &amp; principles of the Democratic &amp; Republican Parties</w:t>
      </w:r>
    </w:p>
    <w:p w:rsidR="00B86218" w:rsidRDefault="00B86218">
      <w:pPr>
        <w:rPr>
          <w:rFonts w:ascii="Arial" w:hAnsi="Arial" w:cs="Arial"/>
          <w:b/>
          <w:sz w:val="24"/>
          <w:szCs w:val="24"/>
        </w:rPr>
      </w:pPr>
    </w:p>
    <w:p w:rsidR="00180098" w:rsidRDefault="00B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Noting guidance</w:t>
      </w:r>
    </w:p>
    <w:p w:rsidR="00077A47" w:rsidRPr="00B86218" w:rsidRDefault="00077A4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0098" w:rsidRDefault="00180098" w:rsidP="001800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sub-headed subjects (Social &amp; Moral, Economic, Social Welfare) summarise the key ideas and principles of the Republican and democratic parties (pp 425-427)</w:t>
      </w:r>
    </w:p>
    <w:p w:rsidR="00A542B1" w:rsidRDefault="00A542B1" w:rsidP="00A542B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add to your notes/understandings with this simplistic overview: </w:t>
      </w:r>
      <w:hyperlink r:id="rId5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https://www.youtube.com/watch?v=9PrvciTGpRI</w:t>
        </w:r>
      </w:hyperlink>
    </w:p>
    <w:p w:rsidR="00A542B1" w:rsidRDefault="00A542B1" w:rsidP="00A542B1">
      <w:pPr>
        <w:rPr>
          <w:rFonts w:ascii="Arial" w:hAnsi="Arial" w:cs="Arial"/>
          <w:sz w:val="24"/>
          <w:szCs w:val="24"/>
        </w:rPr>
      </w:pPr>
    </w:p>
    <w:p w:rsidR="00A542B1" w:rsidRDefault="00A542B1" w:rsidP="00A542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and note (pp 427-429) party factions, then use the internet to find examples mentioned in the text of party - factions in both parties – and how they have influenced an issue or policy initiative.</w:t>
      </w:r>
    </w:p>
    <w:p w:rsidR="00A542B1" w:rsidRDefault="00A542B1" w:rsidP="00A542B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B6555">
        <w:rPr>
          <w:rFonts w:ascii="Arial" w:hAnsi="Arial" w:cs="Arial"/>
          <w:b/>
          <w:sz w:val="24"/>
          <w:szCs w:val="24"/>
        </w:rPr>
        <w:t>At least one for each party</w:t>
      </w:r>
      <w:r>
        <w:rPr>
          <w:rFonts w:ascii="Arial" w:hAnsi="Arial" w:cs="Arial"/>
          <w:sz w:val="24"/>
          <w:szCs w:val="24"/>
        </w:rPr>
        <w:t>).</w:t>
      </w:r>
    </w:p>
    <w:p w:rsidR="00A542B1" w:rsidRDefault="00A542B1" w:rsidP="00A542B1">
      <w:pPr>
        <w:rPr>
          <w:rFonts w:ascii="Arial" w:hAnsi="Arial" w:cs="Arial"/>
          <w:sz w:val="24"/>
          <w:szCs w:val="24"/>
        </w:rPr>
      </w:pPr>
    </w:p>
    <w:p w:rsidR="00A542B1" w:rsidRDefault="00A542B1" w:rsidP="00A542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to </w:t>
      </w:r>
      <w:r w:rsidRPr="000B6555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questions on page 429’s Case Study box</w:t>
      </w:r>
      <w:r w:rsidR="000B6555">
        <w:rPr>
          <w:rFonts w:ascii="Arial" w:hAnsi="Arial" w:cs="Arial"/>
          <w:sz w:val="24"/>
          <w:szCs w:val="24"/>
        </w:rPr>
        <w:t xml:space="preserve"> (</w:t>
      </w:r>
      <w:r w:rsidR="000B6555">
        <w:rPr>
          <w:rFonts w:ascii="Arial" w:hAnsi="Arial" w:cs="Arial"/>
          <w:i/>
          <w:sz w:val="24"/>
          <w:szCs w:val="24"/>
        </w:rPr>
        <w:t xml:space="preserve">President Trump &amp; the </w:t>
      </w:r>
      <w:proofErr w:type="spellStart"/>
      <w:r w:rsidR="000B6555">
        <w:rPr>
          <w:rFonts w:ascii="Arial" w:hAnsi="Arial" w:cs="Arial"/>
          <w:i/>
          <w:sz w:val="24"/>
          <w:szCs w:val="24"/>
        </w:rPr>
        <w:t>Trumpistas</w:t>
      </w:r>
      <w:proofErr w:type="spellEnd"/>
      <w:r w:rsidR="000B6555">
        <w:rPr>
          <w:rFonts w:ascii="Arial" w:hAnsi="Arial" w:cs="Arial"/>
          <w:sz w:val="24"/>
          <w:szCs w:val="24"/>
        </w:rPr>
        <w:t xml:space="preserve">). </w:t>
      </w: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Extension: Watch and takes some brief notes from:</w:t>
      </w:r>
      <w:r w:rsidRPr="000B6555">
        <w:t xml:space="preserve"> </w:t>
      </w:r>
      <w:hyperlink r:id="rId6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https://www.youtube.com/watch?v=IMoqu9H23pI&amp;t=29s</w:t>
        </w:r>
      </w:hyperlink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</w:t>
      </w: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  <w:hyperlink r:id="rId7" w:history="1">
        <w:r w:rsidRPr="00AD0DB4">
          <w:rPr>
            <w:rStyle w:val="Hyperlink"/>
            <w:rFonts w:ascii="Arial" w:hAnsi="Arial" w:cs="Arial"/>
            <w:sz w:val="24"/>
            <w:szCs w:val="24"/>
          </w:rPr>
          <w:t>https://www.youtube.com/watch?v=OK9Pn8VMRwo</w:t>
        </w:r>
      </w:hyperlink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video titles as headings.</w:t>
      </w:r>
    </w:p>
    <w:p w:rsidR="00B86218" w:rsidRDefault="00B86218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Default="00B86218" w:rsidP="000B6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Coalition of Supporters (pp. 430-432), read and research how voter patterns of key voter groups differ between the 2012 and 2016 presidential elections?</w:t>
      </w:r>
    </w:p>
    <w:p w:rsidR="00B86218" w:rsidRDefault="00B86218" w:rsidP="00B86218">
      <w:pPr>
        <w:pStyle w:val="ListParagraph"/>
        <w:rPr>
          <w:rFonts w:ascii="Arial" w:hAnsi="Arial" w:cs="Arial"/>
          <w:sz w:val="24"/>
          <w:szCs w:val="24"/>
        </w:rPr>
      </w:pPr>
    </w:p>
    <w:p w:rsidR="00B86218" w:rsidRDefault="00B86218" w:rsidP="000B655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one of either: </w:t>
      </w:r>
      <w:r>
        <w:rPr>
          <w:rFonts w:ascii="Arial" w:hAnsi="Arial" w:cs="Arial"/>
          <w:sz w:val="24"/>
          <w:szCs w:val="24"/>
        </w:rPr>
        <w:tab/>
        <w:t>Gender</w:t>
      </w:r>
    </w:p>
    <w:p w:rsidR="00B86218" w:rsidRDefault="00077A47" w:rsidP="00B86218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2581275</wp:posOffset>
                </wp:positionH>
                <wp:positionV relativeFrom="paragraph">
                  <wp:posOffset>13335</wp:posOffset>
                </wp:positionV>
                <wp:extent cx="152400" cy="561975"/>
                <wp:effectExtent l="19050" t="0" r="1905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619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E6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03.25pt;margin-top:1.05pt;width:1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" adj="18671" fillcolor="black [3213]" strokecolor="#1f4d78 [1604]" strokeweight="1pt">
                <w10:wrap anchorx="margin"/>
              </v:shape>
            </w:pict>
          </mc:Fallback>
        </mc:AlternateContent>
      </w:r>
      <w:r w:rsidR="00B86218">
        <w:rPr>
          <w:rFonts w:ascii="Arial" w:hAnsi="Arial" w:cs="Arial"/>
          <w:sz w:val="24"/>
          <w:szCs w:val="24"/>
        </w:rPr>
        <w:t>Race</w:t>
      </w:r>
    </w:p>
    <w:p w:rsidR="00B86218" w:rsidRDefault="00B86218" w:rsidP="00B86218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Religion</w:t>
      </w:r>
    </w:p>
    <w:p w:rsidR="00B86218" w:rsidRDefault="00B86218" w:rsidP="00B86218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B86218" w:rsidRPr="00B86218" w:rsidRDefault="00B86218" w:rsidP="00B862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this question: Why are </w:t>
      </w:r>
      <w:proofErr w:type="gramStart"/>
      <w:r w:rsidR="00077A47">
        <w:rPr>
          <w:rFonts w:ascii="Arial" w:hAnsi="Arial" w:cs="Arial"/>
          <w:i/>
          <w:sz w:val="24"/>
          <w:szCs w:val="24"/>
        </w:rPr>
        <w:t>...</w:t>
      </w:r>
      <w:r w:rsidRPr="00077A47">
        <w:rPr>
          <w:rFonts w:ascii="Arial" w:hAnsi="Arial" w:cs="Arial"/>
          <w:i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more likely to vote either Republican or Democrat (use the book and internet to support to support your answers). A4 side only.</w:t>
      </w: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Pr="00A542B1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180098" w:rsidRPr="00180098" w:rsidRDefault="00180098">
      <w:pPr>
        <w:rPr>
          <w:rFonts w:ascii="Arial" w:hAnsi="Arial" w:cs="Arial"/>
          <w:sz w:val="24"/>
          <w:szCs w:val="24"/>
        </w:rPr>
      </w:pPr>
    </w:p>
    <w:sectPr w:rsidR="00180098" w:rsidRPr="0018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49AD"/>
    <w:multiLevelType w:val="hybridMultilevel"/>
    <w:tmpl w:val="DB9ED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077A47"/>
    <w:rsid w:val="000B6555"/>
    <w:rsid w:val="00180098"/>
    <w:rsid w:val="004B20FD"/>
    <w:rsid w:val="00A542B1"/>
    <w:rsid w:val="00B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6C17"/>
  <w15:chartTrackingRefBased/>
  <w15:docId w15:val="{1FDD1A5E-272E-4BA2-9646-71F00E4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K9Pn8VMR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oqu9H23pI&amp;t=29s" TargetMode="External"/><Relationship Id="rId5" Type="http://schemas.openxmlformats.org/officeDocument/2006/relationships/hyperlink" Target="https://www.youtube.com/watch?v=9PrvciTGp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1</cp:revision>
  <dcterms:created xsi:type="dcterms:W3CDTF">2018-06-25T07:21:00Z</dcterms:created>
  <dcterms:modified xsi:type="dcterms:W3CDTF">2018-06-25T08:20:00Z</dcterms:modified>
</cp:coreProperties>
</file>