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FD" w:rsidRPr="00B86218" w:rsidRDefault="00180098">
      <w:pPr>
        <w:rPr>
          <w:rFonts w:ascii="Arial" w:hAnsi="Arial" w:cs="Arial"/>
          <w:b/>
          <w:sz w:val="24"/>
          <w:szCs w:val="24"/>
          <w:u w:val="single"/>
        </w:rPr>
      </w:pPr>
      <w:r w:rsidRPr="00B86218">
        <w:rPr>
          <w:rFonts w:ascii="Arial" w:hAnsi="Arial" w:cs="Arial"/>
          <w:b/>
          <w:sz w:val="24"/>
          <w:szCs w:val="24"/>
          <w:u w:val="single"/>
        </w:rPr>
        <w:t>Demo</w:t>
      </w:r>
      <w:r w:rsidR="00AB1192">
        <w:rPr>
          <w:rFonts w:ascii="Arial" w:hAnsi="Arial" w:cs="Arial"/>
          <w:b/>
          <w:sz w:val="24"/>
          <w:szCs w:val="24"/>
          <w:u w:val="single"/>
        </w:rPr>
        <w:t>cracy &amp;</w:t>
      </w:r>
      <w:r w:rsidR="007005CE">
        <w:rPr>
          <w:rFonts w:ascii="Arial" w:hAnsi="Arial" w:cs="Arial"/>
          <w:b/>
          <w:sz w:val="24"/>
          <w:szCs w:val="24"/>
          <w:u w:val="single"/>
        </w:rPr>
        <w:t xml:space="preserve"> Participation: 5</w:t>
      </w:r>
      <w:r w:rsidR="00BD0004">
        <w:rPr>
          <w:rFonts w:ascii="Arial" w:hAnsi="Arial" w:cs="Arial"/>
          <w:b/>
          <w:sz w:val="24"/>
          <w:szCs w:val="24"/>
          <w:u w:val="single"/>
        </w:rPr>
        <w:t>4.4 The Protection of Civil Liberties &amp; Rights in the USA</w:t>
      </w:r>
    </w:p>
    <w:p w:rsidR="00B86218" w:rsidRDefault="00B86218">
      <w:pPr>
        <w:rPr>
          <w:rFonts w:ascii="Arial" w:hAnsi="Arial" w:cs="Arial"/>
          <w:b/>
          <w:sz w:val="24"/>
          <w:szCs w:val="24"/>
        </w:rPr>
      </w:pPr>
    </w:p>
    <w:p w:rsidR="00560DF0" w:rsidRDefault="00560DF0">
      <w:pPr>
        <w:rPr>
          <w:rFonts w:ascii="Arial" w:hAnsi="Arial" w:cs="Arial"/>
          <w:b/>
          <w:sz w:val="24"/>
          <w:szCs w:val="24"/>
        </w:rPr>
      </w:pPr>
    </w:p>
    <w:p w:rsidR="00180098" w:rsidRDefault="00B862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Noting guidance</w:t>
      </w:r>
    </w:p>
    <w:p w:rsidR="00A542B1" w:rsidRDefault="00A542B1" w:rsidP="00AB1192">
      <w:pPr>
        <w:rPr>
          <w:rFonts w:ascii="Arial" w:hAnsi="Arial" w:cs="Arial"/>
          <w:b/>
          <w:sz w:val="24"/>
          <w:szCs w:val="24"/>
        </w:rPr>
      </w:pPr>
    </w:p>
    <w:p w:rsidR="00BD0004" w:rsidRDefault="00BD0004" w:rsidP="008C2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difference between civil rights and constitutional rights? (p.401)</w:t>
      </w:r>
    </w:p>
    <w:p w:rsidR="00186174" w:rsidRDefault="00186174" w:rsidP="001861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D0004" w:rsidRDefault="00BD0004" w:rsidP="008705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0004">
        <w:rPr>
          <w:rFonts w:ascii="Arial" w:hAnsi="Arial" w:cs="Arial"/>
          <w:sz w:val="24"/>
          <w:szCs w:val="24"/>
        </w:rPr>
        <w:t>Using the box on pages 401-402, summarise the key rights protected by the Bill of Rights</w:t>
      </w:r>
      <w:r>
        <w:rPr>
          <w:rFonts w:ascii="Arial" w:hAnsi="Arial" w:cs="Arial"/>
          <w:sz w:val="24"/>
          <w:szCs w:val="24"/>
        </w:rPr>
        <w:t xml:space="preserve"> (Table </w:t>
      </w:r>
      <w:r w:rsidRPr="00BD0004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).</w:t>
      </w:r>
    </w:p>
    <w:p w:rsidR="00186174" w:rsidRPr="00186174" w:rsidRDefault="00186174" w:rsidP="001861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004" w:rsidRDefault="00BD0004" w:rsidP="008705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how successful the Supreme court is in protecting rights (p. 403).</w:t>
      </w:r>
      <w:bookmarkStart w:id="0" w:name="_GoBack"/>
      <w:bookmarkEnd w:id="0"/>
    </w:p>
    <w:p w:rsidR="00186174" w:rsidRPr="00186174" w:rsidRDefault="00186174" w:rsidP="001861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3BB1" w:rsidRDefault="005A3BB1" w:rsidP="00D400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3BB1" w:rsidRDefault="005A3BB1" w:rsidP="00D400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021" w:rsidRPr="005A3BB1" w:rsidRDefault="00D40021" w:rsidP="00D400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3BB1">
        <w:rPr>
          <w:rFonts w:ascii="Arial" w:hAnsi="Arial" w:cs="Arial"/>
          <w:b/>
          <w:sz w:val="24"/>
          <w:szCs w:val="24"/>
        </w:rPr>
        <w:t>Case study ~ Affirmative Action</w:t>
      </w:r>
    </w:p>
    <w:p w:rsidR="00D40021" w:rsidRDefault="00D40021" w:rsidP="00D400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3BB1" w:rsidRDefault="005A3BB1" w:rsidP="005A3B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three subheadings on pages 404-406 (</w:t>
      </w:r>
      <w:r>
        <w:rPr>
          <w:rFonts w:ascii="Arial" w:hAnsi="Arial" w:cs="Arial"/>
          <w:i/>
          <w:sz w:val="24"/>
          <w:szCs w:val="24"/>
        </w:rPr>
        <w:t>Voting Rights, Representation &amp; Affirmative Action</w:t>
      </w:r>
      <w:r>
        <w:rPr>
          <w:rFonts w:ascii="Arial" w:hAnsi="Arial" w:cs="Arial"/>
          <w:sz w:val="24"/>
          <w:szCs w:val="24"/>
        </w:rPr>
        <w:t>), summarise how effective racial rights campaigns have been.</w:t>
      </w:r>
    </w:p>
    <w:p w:rsidR="005A3BB1" w:rsidRDefault="005A3BB1" w:rsidP="005A3BB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40021" w:rsidRDefault="00D40021" w:rsidP="005A3B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information on pages 406-407, evaluate the arguments for and against AA.</w:t>
      </w:r>
    </w:p>
    <w:p w:rsidR="005A3BB1" w:rsidRDefault="005A3BB1" w:rsidP="005A3BB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40021" w:rsidRDefault="00D40021" w:rsidP="00D400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3BB1" w:rsidRPr="005A3BB1" w:rsidRDefault="005A3BB1" w:rsidP="00D400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3BB1">
        <w:rPr>
          <w:rFonts w:ascii="Arial" w:hAnsi="Arial" w:cs="Arial"/>
          <w:b/>
          <w:sz w:val="24"/>
          <w:szCs w:val="24"/>
        </w:rPr>
        <w:t>Debates surrounding the Supreme Court &amp; civil rights</w:t>
      </w:r>
    </w:p>
    <w:p w:rsidR="005A3BB1" w:rsidRDefault="005A3BB1" w:rsidP="00D400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021" w:rsidRDefault="00D40021" w:rsidP="005A3B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 the powers and limitations of the Supreme Court and civil liberties (Tables 6.1).</w:t>
      </w:r>
    </w:p>
    <w:p w:rsidR="003C3973" w:rsidRPr="003C3973" w:rsidRDefault="003C3973" w:rsidP="003C3973">
      <w:pPr>
        <w:pStyle w:val="ListParagraph"/>
        <w:rPr>
          <w:rFonts w:ascii="Arial" w:hAnsi="Arial" w:cs="Arial"/>
          <w:sz w:val="24"/>
          <w:szCs w:val="24"/>
        </w:rPr>
      </w:pPr>
    </w:p>
    <w:p w:rsidR="003C3973" w:rsidRDefault="003C3973" w:rsidP="005A3B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information on pages 408-409, do judicial activism and judicial restraint suggest the Court is political or judicial? (A4 side max).</w:t>
      </w:r>
    </w:p>
    <w:p w:rsidR="003C3973" w:rsidRPr="003C3973" w:rsidRDefault="003C3973" w:rsidP="003C3973">
      <w:pPr>
        <w:pStyle w:val="ListParagraph"/>
        <w:rPr>
          <w:rFonts w:ascii="Arial" w:hAnsi="Arial" w:cs="Arial"/>
          <w:sz w:val="24"/>
          <w:szCs w:val="24"/>
        </w:rPr>
      </w:pPr>
    </w:p>
    <w:p w:rsidR="00186174" w:rsidRDefault="00186174" w:rsidP="005A3B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Extension:  </w:t>
      </w:r>
      <w:r w:rsidR="003C3973" w:rsidRPr="00186174">
        <w:rPr>
          <w:rFonts w:ascii="Arial" w:hAnsi="Arial" w:cs="Arial"/>
          <w:sz w:val="24"/>
          <w:szCs w:val="24"/>
        </w:rPr>
        <w:t xml:space="preserve">Using </w:t>
      </w:r>
      <w:r w:rsidRPr="00186174">
        <w:rPr>
          <w:rFonts w:ascii="Arial" w:hAnsi="Arial" w:cs="Arial"/>
          <w:sz w:val="24"/>
          <w:szCs w:val="24"/>
        </w:rPr>
        <w:t>this site, try and find an example from 2018 that you could apply to the</w:t>
      </w:r>
      <w:r w:rsidR="003C3973" w:rsidRPr="00186174">
        <w:rPr>
          <w:rFonts w:ascii="Arial" w:hAnsi="Arial" w:cs="Arial"/>
          <w:sz w:val="24"/>
          <w:szCs w:val="24"/>
        </w:rPr>
        <w:t xml:space="preserve"> three headings on Table 6.3, page 411</w:t>
      </w:r>
      <w:r w:rsidRPr="00186174">
        <w:rPr>
          <w:rFonts w:ascii="Arial" w:hAnsi="Arial" w:cs="Arial"/>
          <w:sz w:val="24"/>
          <w:szCs w:val="24"/>
        </w:rPr>
        <w:t xml:space="preserve"> (</w:t>
      </w:r>
      <w:r w:rsidR="003C3973" w:rsidRPr="00186174">
        <w:rPr>
          <w:rFonts w:ascii="Arial" w:hAnsi="Arial" w:cs="Arial"/>
          <w:i/>
          <w:sz w:val="24"/>
          <w:szCs w:val="24"/>
        </w:rPr>
        <w:t>Legal &amp; constitutional, Political &amp; Socio-economic</w:t>
      </w:r>
      <w:r w:rsidR="003C3973" w:rsidRPr="0018617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Pr="00AD0DB4">
          <w:rPr>
            <w:rStyle w:val="Hyperlink"/>
            <w:rFonts w:ascii="Arial" w:hAnsi="Arial" w:cs="Arial"/>
            <w:sz w:val="24"/>
            <w:szCs w:val="24"/>
          </w:rPr>
          <w:t>https://www.nytimes.com/interactive/2018/06/18/us/politics/supreme-court-decisions.html</w:t>
        </w:r>
      </w:hyperlink>
    </w:p>
    <w:p w:rsidR="00186174" w:rsidRPr="00186174" w:rsidRDefault="00186174" w:rsidP="0018617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a brief overview need </w:t>
      </w:r>
      <w:r w:rsidRPr="00186174">
        <w:rPr>
          <w:rFonts w:ascii="Arial" w:hAnsi="Arial" w:cs="Arial"/>
          <w:i/>
          <w:sz w:val="24"/>
          <w:szCs w:val="24"/>
        </w:rPr>
        <w:t>(… something you can later use in class and in an exam!</w:t>
      </w:r>
      <w:r>
        <w:rPr>
          <w:rFonts w:ascii="Arial" w:hAnsi="Arial" w:cs="Arial"/>
          <w:sz w:val="24"/>
          <w:szCs w:val="24"/>
        </w:rPr>
        <w:t>).</w:t>
      </w:r>
    </w:p>
    <w:p w:rsidR="008C223F" w:rsidRDefault="008C223F" w:rsidP="008C2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23F" w:rsidRDefault="008C223F" w:rsidP="008C2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23F" w:rsidRDefault="008C223F" w:rsidP="008C2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23F" w:rsidRDefault="008C223F" w:rsidP="008C2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6555" w:rsidRPr="00560DF0" w:rsidRDefault="000B6555" w:rsidP="00560DF0">
      <w:pPr>
        <w:rPr>
          <w:rFonts w:ascii="Arial" w:hAnsi="Arial" w:cs="Arial"/>
          <w:sz w:val="24"/>
          <w:szCs w:val="24"/>
        </w:rPr>
      </w:pPr>
    </w:p>
    <w:sectPr w:rsidR="000B6555" w:rsidRPr="00560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9AD"/>
    <w:multiLevelType w:val="hybridMultilevel"/>
    <w:tmpl w:val="2B20E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3C8"/>
    <w:multiLevelType w:val="hybridMultilevel"/>
    <w:tmpl w:val="268AE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98"/>
    <w:rsid w:val="00077A47"/>
    <w:rsid w:val="000B6555"/>
    <w:rsid w:val="00180098"/>
    <w:rsid w:val="00186174"/>
    <w:rsid w:val="003C3973"/>
    <w:rsid w:val="004B20FD"/>
    <w:rsid w:val="00560DF0"/>
    <w:rsid w:val="005A3BB1"/>
    <w:rsid w:val="005D200B"/>
    <w:rsid w:val="007005CE"/>
    <w:rsid w:val="008C223F"/>
    <w:rsid w:val="00942639"/>
    <w:rsid w:val="00A542B1"/>
    <w:rsid w:val="00AB1192"/>
    <w:rsid w:val="00B86218"/>
    <w:rsid w:val="00BD0004"/>
    <w:rsid w:val="00D40021"/>
    <w:rsid w:val="00DC2E67"/>
    <w:rsid w:val="00E15DB0"/>
    <w:rsid w:val="00F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6C17"/>
  <w15:chartTrackingRefBased/>
  <w15:docId w15:val="{1FDD1A5E-272E-4BA2-9646-71F00E4E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ytimes.com/interactive/2018/06/18/us/politics/supreme-court-decis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2</cp:revision>
  <dcterms:created xsi:type="dcterms:W3CDTF">2018-06-25T15:33:00Z</dcterms:created>
  <dcterms:modified xsi:type="dcterms:W3CDTF">2018-06-25T15:33:00Z</dcterms:modified>
</cp:coreProperties>
</file>